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D8CF654" w:rsidR="00532CC7" w:rsidRP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Chars="0" w:left="0" w:firstLineChars="0" w:firstLine="0"/>
        <w:jc w:val="center"/>
        <w:rPr>
          <w:b/>
          <w:color w:val="5A5ADC"/>
          <w:lang w:val="en-US"/>
        </w:rPr>
      </w:pPr>
      <w:r w:rsidRPr="00C122EE">
        <w:rPr>
          <w:b/>
          <w:color w:val="5A5ADC"/>
          <w:lang w:val="en-US"/>
        </w:rPr>
        <w:t>CÂU HỎI TRẮC NGHIỆM TIN 10 BÀI 2</w:t>
      </w:r>
    </w:p>
    <w:p w14:paraId="77601EDD" w14:textId="63D2B986" w:rsid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center"/>
        <w:rPr>
          <w:b/>
          <w:color w:val="5A5ADC"/>
          <w:lang w:val="en-US"/>
        </w:rPr>
      </w:pPr>
      <w:r w:rsidRPr="00C122EE">
        <w:rPr>
          <w:b/>
          <w:color w:val="5A5ADC"/>
          <w:lang w:val="en-US"/>
        </w:rPr>
        <w:t>THÔNG TIN VÀ DỮ LIỆU</w:t>
      </w:r>
    </w:p>
    <w:p w14:paraId="26242EAF" w14:textId="77777777" w:rsidR="00C122EE" w:rsidRP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center"/>
        <w:rPr>
          <w:color w:val="5A5ADC"/>
          <w:lang w:val="en-US"/>
        </w:rPr>
      </w:pPr>
    </w:p>
    <w:p w14:paraId="00000002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1:</w:t>
      </w:r>
      <w:r>
        <w:rPr>
          <w:b/>
          <w:color w:val="5A5ADC"/>
        </w:rPr>
        <w:t xml:space="preserve"> </w:t>
      </w:r>
      <w:r>
        <w:rPr>
          <w:color w:val="000000"/>
        </w:rPr>
        <w:t>Dãy bit nào dưới đây biễu diễn nhị phân của số 101 trong hệ thập phân:</w:t>
      </w:r>
    </w:p>
    <w:p w14:paraId="00000003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A. 0</w:t>
      </w:r>
      <w:r>
        <w:rPr>
          <w:color w:val="000000"/>
        </w:rPr>
        <w:t>1100101</w:t>
      </w:r>
    </w:p>
    <w:p w14:paraId="00000004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B. 0</w:t>
      </w:r>
      <w:r>
        <w:rPr>
          <w:color w:val="000000"/>
        </w:rPr>
        <w:t>0110101</w:t>
      </w:r>
    </w:p>
    <w:p w14:paraId="00000005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tab/>
        <w:t>C. 0</w:t>
      </w:r>
      <w:r>
        <w:rPr>
          <w:color w:val="000000"/>
        </w:rPr>
        <w:t>1100011</w:t>
      </w:r>
    </w:p>
    <w:p w14:paraId="00000006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 xml:space="preserve">D. </w:t>
      </w:r>
      <w:r>
        <w:rPr>
          <w:color w:val="000000"/>
        </w:rPr>
        <w:t>011001001</w:t>
      </w:r>
    </w:p>
    <w:p w14:paraId="00000007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b/>
        </w:rPr>
        <w:t>Câu 2:</w:t>
      </w:r>
      <w:r>
        <w:rPr>
          <w:b/>
          <w:color w:val="5A5ADC"/>
        </w:rPr>
        <w:t xml:space="preserve"> </w:t>
      </w:r>
      <w:r>
        <w:t>Đơn vị đo lượng thông tin nhỏ nhất là</w:t>
      </w:r>
    </w:p>
    <w:p w14:paraId="00000008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A. </w:t>
      </w:r>
      <w:r>
        <w:t xml:space="preserve">Bit </w:t>
      </w:r>
    </w:p>
    <w:p w14:paraId="00000009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B. </w:t>
      </w:r>
      <w:r>
        <w:t>GB</w:t>
      </w:r>
      <w:r>
        <w:rPr>
          <w:color w:val="000000"/>
        </w:rPr>
        <w:tab/>
      </w:r>
    </w:p>
    <w:p w14:paraId="0000000A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C. </w:t>
      </w:r>
      <w:r>
        <w:t>Byte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B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D. </w:t>
      </w:r>
      <w:r>
        <w:t>MB</w:t>
      </w:r>
      <w:r>
        <w:rPr>
          <w:color w:val="000000"/>
        </w:rPr>
        <w:tab/>
      </w:r>
    </w:p>
    <w:p w14:paraId="0000000C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3:</w:t>
      </w:r>
      <w:r>
        <w:t xml:space="preserve"> Thông tin là:</w:t>
      </w:r>
    </w:p>
    <w:p w14:paraId="0000000D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</w:r>
      <w:r>
        <w:t>A. Hiểu biết về một thực thể</w:t>
      </w:r>
    </w:p>
    <w:p w14:paraId="0000000E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B. Hình ảnh và âm thanh</w:t>
      </w:r>
    </w:p>
    <w:p w14:paraId="0000000F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C. Văn bản và số liệu</w:t>
      </w:r>
    </w:p>
    <w:p w14:paraId="00000010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D. Âm thanh và văn bản</w:t>
      </w:r>
    </w:p>
    <w:p w14:paraId="00000011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4:</w:t>
      </w:r>
      <w:r>
        <w:t xml:space="preserve"> Chọn một phát biểu sai</w:t>
      </w:r>
    </w:p>
    <w:p w14:paraId="00000012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 xml:space="preserve">A. Bản đồ, lá thư, đơn xin nhập học chứa thông tin dạng văn bản </w:t>
      </w:r>
    </w:p>
    <w:p w14:paraId="00000013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B. Giấy xin phép, sổ đầu bài, Bài học cô giáo ghi trên bản</w:t>
      </w:r>
      <w:r>
        <w:t>g chứa thông tin dạng văn bản</w:t>
      </w:r>
    </w:p>
    <w:p w14:paraId="00000014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C. Ảnh Bác Hồ, tranh Đông Hồ, các bạn học sinh chơi trên sân bóng chứa thông tin dạng hình ảnh</w:t>
      </w:r>
    </w:p>
    <w:p w14:paraId="00000015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D. Tiếng suối, tiếng gà gáy, tiếng còi tàu, tiếng cười nói chứa thông tin dạng âm thanh</w:t>
      </w:r>
    </w:p>
    <w:p w14:paraId="00000016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5:</w:t>
      </w:r>
      <w:r>
        <w:rPr>
          <w:b/>
          <w:color w:val="5A5ADC"/>
        </w:rPr>
        <w:t xml:space="preserve"> </w:t>
      </w:r>
      <w:r>
        <w:t>Giá trị của số 11011</w:t>
      </w:r>
      <w:r>
        <w:rPr>
          <w:vertAlign w:val="subscript"/>
        </w:rPr>
        <w:t>2</w:t>
      </w:r>
      <w:r>
        <w:t xml:space="preserve"> là:</w:t>
      </w:r>
    </w:p>
    <w:p w14:paraId="00000017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color w:val="000000"/>
        </w:rPr>
        <w:tab/>
        <w:t xml:space="preserve">A. </w:t>
      </w:r>
      <w:r>
        <w:t>27</w:t>
      </w:r>
    </w:p>
    <w:p w14:paraId="00000018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B. </w:t>
      </w:r>
      <w:r>
        <w:t>30</w:t>
      </w:r>
      <w:r>
        <w:rPr>
          <w:color w:val="000000"/>
        </w:rPr>
        <w:tab/>
      </w:r>
    </w:p>
    <w:p w14:paraId="00000019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C. </w:t>
      </w:r>
      <w:r>
        <w:t>28</w:t>
      </w:r>
      <w:r>
        <w:rPr>
          <w:color w:val="000000"/>
        </w:rPr>
        <w:tab/>
      </w:r>
    </w:p>
    <w:p w14:paraId="0000001A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D. </w:t>
      </w:r>
      <w:r>
        <w:t>29</w:t>
      </w:r>
      <w:r>
        <w:rPr>
          <w:color w:val="000000"/>
        </w:rPr>
        <w:tab/>
      </w:r>
    </w:p>
    <w:p w14:paraId="0000001B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b/>
        </w:rPr>
        <w:t>Câu 6:</w:t>
      </w:r>
      <w:r>
        <w:rPr>
          <w:b/>
          <w:color w:val="5A5ADC"/>
        </w:rPr>
        <w:t xml:space="preserve"> </w:t>
      </w:r>
      <w:r>
        <w:t>Muốn máy tính xử lí được, thông tin phải được biến đổi thành dãy b</w:t>
      </w:r>
      <w:r>
        <w:t>it</w:t>
      </w:r>
      <w:r>
        <w:t>. Cách biến đổi như vậy được gọi là:</w:t>
      </w:r>
    </w:p>
    <w:p w14:paraId="0000001C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A. </w:t>
      </w:r>
      <w:r>
        <w:t>mã hóa thông tin</w:t>
      </w:r>
      <w:r>
        <w:rPr>
          <w:color w:val="000000"/>
        </w:rPr>
        <w:tab/>
      </w:r>
    </w:p>
    <w:p w14:paraId="0000001D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B. </w:t>
      </w:r>
      <w:r>
        <w:t>lưu trữ thông tin</w:t>
      </w:r>
    </w:p>
    <w:p w14:paraId="0000001E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C. </w:t>
      </w:r>
      <w:r>
        <w:t>truyền thông tin</w:t>
      </w:r>
      <w:r>
        <w:rPr>
          <w:color w:val="000000"/>
        </w:rPr>
        <w:tab/>
      </w:r>
    </w:p>
    <w:p w14:paraId="0000001F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D. </w:t>
      </w:r>
      <w:r>
        <w:t>biến đổi thông tin</w:t>
      </w:r>
      <w:r>
        <w:rPr>
          <w:color w:val="000000"/>
        </w:rPr>
        <w:tab/>
      </w:r>
    </w:p>
    <w:p w14:paraId="00000020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7:</w:t>
      </w:r>
      <w:r>
        <w:t xml:space="preserve"> Bộ mã ASCII có thể  mã h</w:t>
      </w:r>
      <w:r>
        <w:t>óa</w:t>
      </w:r>
      <w:r>
        <w:t xml:space="preserve">  được bao nhiêu ký tự?</w:t>
      </w:r>
    </w:p>
    <w:p w14:paraId="00000021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 xml:space="preserve">A. 256 </w:t>
      </w:r>
      <w:r>
        <w:tab/>
      </w:r>
    </w:p>
    <w:p w14:paraId="00000022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B. 65536</w:t>
      </w:r>
      <w:r>
        <w:tab/>
      </w:r>
    </w:p>
    <w:p w14:paraId="00000023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C. 255</w:t>
      </w:r>
      <w:r>
        <w:tab/>
      </w:r>
    </w:p>
    <w:p w14:paraId="0B0C12F3" w14:textId="625C098F" w:rsid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lang w:val="en-US"/>
        </w:rPr>
      </w:pPr>
      <w:r>
        <w:tab/>
        <w:t>D. 65535</w:t>
      </w:r>
      <w:r>
        <w:tab/>
      </w:r>
    </w:p>
    <w:p w14:paraId="7FE78CC9" w14:textId="77777777" w:rsid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lang w:val="en-US"/>
        </w:rPr>
      </w:pPr>
    </w:p>
    <w:p w14:paraId="7110F30D" w14:textId="77777777" w:rsid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lang w:val="en-US"/>
        </w:rPr>
      </w:pPr>
    </w:p>
    <w:p w14:paraId="3E2ECB9F" w14:textId="77777777" w:rsidR="00C122EE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b/>
          <w:lang w:val="en-US"/>
        </w:rPr>
      </w:pPr>
    </w:p>
    <w:p w14:paraId="00000025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lastRenderedPageBreak/>
        <w:t>Câu 8:</w:t>
      </w:r>
      <w:r>
        <w:rPr>
          <w:b/>
          <w:color w:val="5A5ADC"/>
        </w:rPr>
        <w:t xml:space="preserve"> </w:t>
      </w:r>
      <w:r>
        <w:t>Số 1011011</w:t>
      </w:r>
      <w:r>
        <w:rPr>
          <w:vertAlign w:val="subscript"/>
        </w:rPr>
        <w:t>2</w:t>
      </w:r>
      <w:r>
        <w:t xml:space="preserve"> được biểu diễn trong hệ thập phân là:</w:t>
      </w:r>
    </w:p>
    <w:p w14:paraId="00000026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A. 91</w:t>
      </w:r>
    </w:p>
    <w:p w14:paraId="00000027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B. 92</w:t>
      </w:r>
    </w:p>
    <w:p w14:paraId="00000028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C. 90</w:t>
      </w:r>
    </w:p>
    <w:p w14:paraId="00000029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D. 93</w:t>
      </w:r>
    </w:p>
    <w:p w14:paraId="0000002A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9:</w:t>
      </w:r>
      <w:r>
        <w:rPr>
          <w:b/>
          <w:color w:val="5A5ADC"/>
        </w:rPr>
        <w:t xml:space="preserve"> </w:t>
      </w:r>
      <w:r>
        <w:t>Mùi vị là thông tin dạng nào?</w:t>
      </w:r>
    </w:p>
    <w:p w14:paraId="0000002B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A. </w:t>
      </w:r>
      <w:r>
        <w:t xml:space="preserve">Chưa có khả năng thu thập </w:t>
      </w:r>
    </w:p>
    <w:p w14:paraId="0000002C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B. </w:t>
      </w:r>
      <w:r>
        <w:t>Dạng văn bản</w:t>
      </w:r>
      <w:r>
        <w:rPr>
          <w:color w:val="000000"/>
        </w:rPr>
        <w:tab/>
      </w:r>
    </w:p>
    <w:p w14:paraId="0000002D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C. </w:t>
      </w:r>
      <w:r>
        <w:t>Dạng hình ảnh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F" w14:textId="693FA774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color w:val="000000"/>
        </w:rPr>
        <w:tab/>
        <w:t xml:space="preserve">D. </w:t>
      </w:r>
      <w:r>
        <w:t>Dạng âm thanh</w:t>
      </w:r>
      <w:r>
        <w:rPr>
          <w:color w:val="000000"/>
        </w:rPr>
        <w:tab/>
      </w:r>
    </w:p>
    <w:p w14:paraId="00000030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10:</w:t>
      </w:r>
      <w:r>
        <w:rPr>
          <w:b/>
          <w:color w:val="5A5ADC"/>
        </w:rPr>
        <w:t xml:space="preserve"> </w:t>
      </w:r>
      <w:r>
        <w:t>Những hiểu biết về một thực thể nào đó được gọi là gì?</w:t>
      </w:r>
    </w:p>
    <w:p w14:paraId="00000031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A. </w:t>
      </w:r>
      <w:r>
        <w:t>Thông tin</w:t>
      </w:r>
      <w:r>
        <w:rPr>
          <w:color w:val="000000"/>
        </w:rPr>
        <w:tab/>
      </w:r>
    </w:p>
    <w:p w14:paraId="00000032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B. </w:t>
      </w:r>
      <w:r>
        <w:t>Đơn vị đo dữ liệu</w:t>
      </w:r>
      <w:r>
        <w:rPr>
          <w:color w:val="000000"/>
        </w:rPr>
        <w:tab/>
      </w:r>
    </w:p>
    <w:p w14:paraId="00000033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 xml:space="preserve">C. </w:t>
      </w:r>
      <w:r>
        <w:t>Đơn vị đo thông tin</w:t>
      </w:r>
      <w:r>
        <w:rPr>
          <w:color w:val="000000"/>
        </w:rPr>
        <w:tab/>
      </w:r>
    </w:p>
    <w:p w14:paraId="00000034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color w:val="000000"/>
        </w:rPr>
        <w:tab/>
        <w:t xml:space="preserve">D. </w:t>
      </w:r>
      <w:r>
        <w:t>Dữ liệu</w:t>
      </w:r>
    </w:p>
    <w:p w14:paraId="00000035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rPr>
          <w:b/>
        </w:rPr>
        <w:t>Câu 11:</w:t>
      </w:r>
      <w:r>
        <w:rPr>
          <w:b/>
          <w:color w:val="5A5ADC"/>
        </w:rPr>
        <w:t xml:space="preserve"> </w:t>
      </w:r>
      <w:r>
        <w:t>Trong tin học dữ liệu là:</w:t>
      </w:r>
    </w:p>
    <w:p w14:paraId="00000036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A. Thông tin đã được đưa vào máy tính.</w:t>
      </w:r>
    </w:p>
    <w:p w14:paraId="00000037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</w:r>
      <w:r>
        <w:t>B. Thông tin được lưu trữ ở bất kỳ phương tiện nào.</w:t>
      </w:r>
      <w:r>
        <w:tab/>
      </w:r>
    </w:p>
    <w:p w14:paraId="00000038" w14:textId="77777777" w:rsidR="00532CC7" w:rsidRDefault="00C122EE" w:rsidP="00C122EE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</w:pPr>
      <w:r>
        <w:tab/>
        <w:t>C. Các số được mã hóa thành dãy số nhị phân.</w:t>
      </w:r>
      <w:r>
        <w:tab/>
      </w:r>
    </w:p>
    <w:p w14:paraId="00000039" w14:textId="77777777" w:rsidR="00532CC7" w:rsidRDefault="00C122EE" w:rsidP="00532CC7">
      <w:pPr>
        <w:tabs>
          <w:tab w:val="left" w:pos="275"/>
          <w:tab w:val="left" w:pos="7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spacing w:after="0" w:line="240" w:lineRule="auto"/>
        <w:ind w:left="0" w:hanging="3"/>
        <w:jc w:val="both"/>
      </w:pPr>
      <w:r>
        <w:tab/>
        <w:t>D. Thông tin về đối tượng được xét</w:t>
      </w:r>
      <w:r>
        <w:tab/>
      </w:r>
      <w:bookmarkStart w:id="0" w:name="_GoBack"/>
      <w:bookmarkEnd w:id="0"/>
    </w:p>
    <w:sectPr w:rsidR="00532CC7" w:rsidSect="00C122EE">
      <w:pgSz w:w="12240" w:h="15840"/>
      <w:pgMar w:top="1440" w:right="1440" w:bottom="1440" w:left="1440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32CC7"/>
    <w:rsid w:val="00532CC7"/>
    <w:rsid w:val="00C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vi-V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vi-VN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vi-VN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vi-V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vi-VN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vi-VN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MsHlzm68U3axDb70/PyOCR6KA==">AMUW2mVLSSunWs/g/2Hma1WeejMRiL1dlWwwiFJCyau/Bh3Npvby6nMg3KqP8maw3ne1KZ5viLdoNygVa0Vh+CPw4fkzgjl4peXBGxjAV6kz6O0B004BINo=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2020-10-15T07:17:00Z</dcterms:created>
  <dcterms:modified xsi:type="dcterms:W3CDTF">2021-09-23T21:48:00Z</dcterms:modified>
</cp:coreProperties>
</file>