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83506" w14:textId="1CEBEDD7" w:rsidR="00FB7D8A" w:rsidRDefault="00FB7D8A" w:rsidP="00FB7D8A">
      <w:pPr>
        <w:spacing w:after="0" w:line="276" w:lineRule="auto"/>
        <w:jc w:val="center"/>
        <w:rPr>
          <w:b/>
          <w:sz w:val="26"/>
          <w:szCs w:val="26"/>
        </w:rPr>
      </w:pPr>
      <w:r>
        <w:rPr>
          <w:b/>
          <w:sz w:val="26"/>
          <w:szCs w:val="26"/>
        </w:rPr>
        <w:t xml:space="preserve">HƯỚNG DẪN CHẤM </w:t>
      </w:r>
      <w:r w:rsidR="007960AD">
        <w:rPr>
          <w:b/>
          <w:sz w:val="26"/>
          <w:szCs w:val="26"/>
        </w:rPr>
        <w:t xml:space="preserve"> </w:t>
      </w:r>
      <w:r>
        <w:rPr>
          <w:b/>
          <w:sz w:val="26"/>
          <w:szCs w:val="26"/>
        </w:rPr>
        <w:t>KIỂM TRA CUỐI KỲ - HỌC KÌ I</w:t>
      </w:r>
      <w:r w:rsidR="00A13984">
        <w:rPr>
          <w:b/>
          <w:sz w:val="26"/>
          <w:szCs w:val="26"/>
        </w:rPr>
        <w:t>I</w:t>
      </w:r>
    </w:p>
    <w:p w14:paraId="01FEE244" w14:textId="6D64B806" w:rsidR="00FB7D8A" w:rsidRDefault="00FB7D8A" w:rsidP="007960AD">
      <w:pPr>
        <w:spacing w:after="0" w:line="276" w:lineRule="auto"/>
        <w:jc w:val="center"/>
        <w:rPr>
          <w:b/>
          <w:sz w:val="26"/>
          <w:szCs w:val="26"/>
        </w:rPr>
      </w:pPr>
      <w:r>
        <w:rPr>
          <w:b/>
          <w:sz w:val="26"/>
          <w:szCs w:val="26"/>
        </w:rPr>
        <w:t>MÔN NGỮ VĂN – KHỐI 10</w:t>
      </w:r>
      <w:r w:rsidR="007960AD">
        <w:rPr>
          <w:b/>
          <w:sz w:val="26"/>
          <w:szCs w:val="26"/>
        </w:rPr>
        <w:t xml:space="preserve"> - </w:t>
      </w:r>
      <w:r>
        <w:rPr>
          <w:b/>
          <w:sz w:val="26"/>
          <w:szCs w:val="26"/>
        </w:rPr>
        <w:t>NĂM HỌC: 202</w:t>
      </w:r>
      <w:r w:rsidR="00781924">
        <w:rPr>
          <w:b/>
          <w:sz w:val="26"/>
          <w:szCs w:val="26"/>
        </w:rPr>
        <w:t>5</w:t>
      </w:r>
      <w:r>
        <w:rPr>
          <w:b/>
          <w:sz w:val="26"/>
          <w:szCs w:val="26"/>
        </w:rPr>
        <w:t xml:space="preserve"> – 202</w:t>
      </w:r>
      <w:r w:rsidR="00781924">
        <w:rPr>
          <w:b/>
          <w:sz w:val="26"/>
          <w:szCs w:val="26"/>
        </w:rPr>
        <w:t>6</w:t>
      </w:r>
    </w:p>
    <w:tbl>
      <w:tblPr>
        <w:tblpPr w:leftFromText="180" w:rightFromText="180" w:vertAnchor="text" w:tblpX="-431"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9"/>
        <w:gridCol w:w="8074"/>
        <w:gridCol w:w="851"/>
      </w:tblGrid>
      <w:tr w:rsidR="00FB7D8A" w14:paraId="7CB94C33" w14:textId="77777777" w:rsidTr="00297603">
        <w:tc>
          <w:tcPr>
            <w:tcW w:w="851" w:type="dxa"/>
            <w:tcBorders>
              <w:top w:val="single" w:sz="4" w:space="0" w:color="auto"/>
              <w:left w:val="single" w:sz="4" w:space="0" w:color="auto"/>
              <w:bottom w:val="single" w:sz="4" w:space="0" w:color="auto"/>
              <w:right w:val="single" w:sz="4" w:space="0" w:color="auto"/>
            </w:tcBorders>
            <w:hideMark/>
          </w:tcPr>
          <w:p w14:paraId="2A3AF62A"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Phần</w:t>
            </w:r>
          </w:p>
        </w:tc>
        <w:tc>
          <w:tcPr>
            <w:tcW w:w="709" w:type="dxa"/>
            <w:tcBorders>
              <w:top w:val="single" w:sz="4" w:space="0" w:color="auto"/>
              <w:left w:val="single" w:sz="4" w:space="0" w:color="auto"/>
              <w:bottom w:val="single" w:sz="4" w:space="0" w:color="auto"/>
              <w:right w:val="single" w:sz="4" w:space="0" w:color="auto"/>
            </w:tcBorders>
            <w:hideMark/>
          </w:tcPr>
          <w:p w14:paraId="33026A39"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Câu</w:t>
            </w:r>
          </w:p>
        </w:tc>
        <w:tc>
          <w:tcPr>
            <w:tcW w:w="8074" w:type="dxa"/>
            <w:tcBorders>
              <w:top w:val="single" w:sz="4" w:space="0" w:color="auto"/>
              <w:left w:val="single" w:sz="4" w:space="0" w:color="auto"/>
              <w:bottom w:val="single" w:sz="4" w:space="0" w:color="auto"/>
              <w:right w:val="single" w:sz="4" w:space="0" w:color="auto"/>
            </w:tcBorders>
            <w:hideMark/>
          </w:tcPr>
          <w:p w14:paraId="7EB1E9B1"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Nội dung</w:t>
            </w:r>
          </w:p>
        </w:tc>
        <w:tc>
          <w:tcPr>
            <w:tcW w:w="851" w:type="dxa"/>
            <w:tcBorders>
              <w:top w:val="single" w:sz="4" w:space="0" w:color="auto"/>
              <w:left w:val="single" w:sz="4" w:space="0" w:color="auto"/>
              <w:bottom w:val="single" w:sz="4" w:space="0" w:color="auto"/>
              <w:right w:val="single" w:sz="4" w:space="0" w:color="auto"/>
            </w:tcBorders>
            <w:hideMark/>
          </w:tcPr>
          <w:p w14:paraId="0A5F151A"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Điểm</w:t>
            </w:r>
          </w:p>
        </w:tc>
      </w:tr>
      <w:tr w:rsidR="00FB7D8A" w14:paraId="1C2193E8" w14:textId="77777777" w:rsidTr="00297603">
        <w:tc>
          <w:tcPr>
            <w:tcW w:w="851" w:type="dxa"/>
            <w:tcBorders>
              <w:top w:val="single" w:sz="4" w:space="0" w:color="auto"/>
              <w:left w:val="single" w:sz="4" w:space="0" w:color="auto"/>
              <w:bottom w:val="single" w:sz="4" w:space="0" w:color="auto"/>
              <w:right w:val="single" w:sz="4" w:space="0" w:color="auto"/>
            </w:tcBorders>
            <w:hideMark/>
          </w:tcPr>
          <w:p w14:paraId="6BAD44D9"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I</w:t>
            </w:r>
          </w:p>
        </w:tc>
        <w:tc>
          <w:tcPr>
            <w:tcW w:w="709" w:type="dxa"/>
            <w:tcBorders>
              <w:top w:val="single" w:sz="4" w:space="0" w:color="auto"/>
              <w:left w:val="single" w:sz="4" w:space="0" w:color="auto"/>
              <w:bottom w:val="single" w:sz="4" w:space="0" w:color="auto"/>
              <w:right w:val="single" w:sz="4" w:space="0" w:color="auto"/>
            </w:tcBorders>
          </w:tcPr>
          <w:p w14:paraId="713730A4" w14:textId="77777777" w:rsidR="00FB7D8A" w:rsidRPr="00297603" w:rsidRDefault="00FB7D8A" w:rsidP="00297603">
            <w:pPr>
              <w:spacing w:after="0" w:line="240" w:lineRule="auto"/>
              <w:jc w:val="center"/>
              <w:rPr>
                <w:b/>
                <w:bCs/>
                <w:spacing w:val="-4"/>
                <w:sz w:val="24"/>
                <w:szCs w:val="24"/>
                <w:lang w:val="vi-VN"/>
              </w:rPr>
            </w:pPr>
          </w:p>
        </w:tc>
        <w:tc>
          <w:tcPr>
            <w:tcW w:w="8074" w:type="dxa"/>
            <w:tcBorders>
              <w:top w:val="single" w:sz="4" w:space="0" w:color="auto"/>
              <w:left w:val="single" w:sz="4" w:space="0" w:color="auto"/>
              <w:bottom w:val="single" w:sz="4" w:space="0" w:color="auto"/>
              <w:right w:val="single" w:sz="4" w:space="0" w:color="auto"/>
            </w:tcBorders>
            <w:hideMark/>
          </w:tcPr>
          <w:p w14:paraId="6D51EE80" w14:textId="77777777" w:rsidR="00FB7D8A" w:rsidRPr="00297603" w:rsidRDefault="00FB7D8A" w:rsidP="00297603">
            <w:pPr>
              <w:spacing w:after="0" w:line="240" w:lineRule="auto"/>
              <w:rPr>
                <w:b/>
                <w:bCs/>
                <w:spacing w:val="-4"/>
                <w:sz w:val="24"/>
                <w:szCs w:val="24"/>
                <w:lang w:val="vi-VN"/>
              </w:rPr>
            </w:pPr>
            <w:r w:rsidRPr="00297603">
              <w:rPr>
                <w:b/>
                <w:bCs/>
                <w:spacing w:val="-4"/>
                <w:sz w:val="24"/>
                <w:szCs w:val="24"/>
                <w:lang w:val="vi-VN"/>
              </w:rPr>
              <w:t>ĐỌC HIỂU</w:t>
            </w:r>
          </w:p>
        </w:tc>
        <w:tc>
          <w:tcPr>
            <w:tcW w:w="851" w:type="dxa"/>
            <w:tcBorders>
              <w:top w:val="single" w:sz="4" w:space="0" w:color="auto"/>
              <w:left w:val="single" w:sz="4" w:space="0" w:color="auto"/>
              <w:bottom w:val="single" w:sz="4" w:space="0" w:color="auto"/>
              <w:right w:val="single" w:sz="4" w:space="0" w:color="auto"/>
            </w:tcBorders>
            <w:hideMark/>
          </w:tcPr>
          <w:p w14:paraId="7B378621"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en-GB"/>
              </w:rPr>
              <w:t>6</w:t>
            </w:r>
            <w:r w:rsidRPr="00297603">
              <w:rPr>
                <w:b/>
                <w:bCs/>
                <w:spacing w:val="-4"/>
                <w:sz w:val="24"/>
                <w:szCs w:val="24"/>
                <w:lang w:val="vi-VN"/>
              </w:rPr>
              <w:t>,0</w:t>
            </w:r>
          </w:p>
        </w:tc>
      </w:tr>
      <w:tr w:rsidR="00CC6235" w14:paraId="6AD1B34A" w14:textId="77777777" w:rsidTr="00297603">
        <w:trPr>
          <w:trHeight w:val="359"/>
        </w:trPr>
        <w:tc>
          <w:tcPr>
            <w:tcW w:w="851" w:type="dxa"/>
            <w:vMerge w:val="restart"/>
            <w:tcBorders>
              <w:top w:val="single" w:sz="4" w:space="0" w:color="auto"/>
              <w:left w:val="single" w:sz="4" w:space="0" w:color="auto"/>
              <w:right w:val="single" w:sz="4" w:space="0" w:color="auto"/>
            </w:tcBorders>
          </w:tcPr>
          <w:p w14:paraId="4F33DEC2" w14:textId="77777777" w:rsidR="00FB7D8A" w:rsidRPr="00297603" w:rsidRDefault="00FB7D8A" w:rsidP="00297603">
            <w:pPr>
              <w:spacing w:after="0" w:line="240" w:lineRule="auto"/>
              <w:rPr>
                <w:spacing w:val="-4"/>
                <w:sz w:val="24"/>
                <w:szCs w:val="24"/>
                <w:lang w:val="vi-VN"/>
              </w:rPr>
            </w:pPr>
          </w:p>
        </w:tc>
        <w:tc>
          <w:tcPr>
            <w:tcW w:w="709" w:type="dxa"/>
            <w:tcBorders>
              <w:top w:val="single" w:sz="4" w:space="0" w:color="auto"/>
              <w:left w:val="single" w:sz="4" w:space="0" w:color="auto"/>
              <w:bottom w:val="single" w:sz="4" w:space="0" w:color="auto"/>
              <w:right w:val="single" w:sz="4" w:space="0" w:color="auto"/>
            </w:tcBorders>
            <w:hideMark/>
          </w:tcPr>
          <w:p w14:paraId="13F58A27"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1</w:t>
            </w:r>
          </w:p>
        </w:tc>
        <w:tc>
          <w:tcPr>
            <w:tcW w:w="8074" w:type="dxa"/>
            <w:tcBorders>
              <w:top w:val="single" w:sz="4" w:space="0" w:color="auto"/>
              <w:left w:val="single" w:sz="4" w:space="0" w:color="auto"/>
              <w:bottom w:val="single" w:sz="4" w:space="0" w:color="auto"/>
              <w:right w:val="single" w:sz="4" w:space="0" w:color="auto"/>
            </w:tcBorders>
            <w:hideMark/>
          </w:tcPr>
          <w:p w14:paraId="4DC1AD32" w14:textId="77777777" w:rsidR="006866E9" w:rsidRPr="00297603" w:rsidRDefault="006866E9" w:rsidP="00297603">
            <w:pPr>
              <w:spacing w:after="0" w:line="240" w:lineRule="auto"/>
              <w:rPr>
                <w:iCs/>
                <w:noProof/>
                <w:spacing w:val="-4"/>
                <w:sz w:val="24"/>
                <w:szCs w:val="24"/>
                <w:lang w:val="vi-VN"/>
              </w:rPr>
            </w:pPr>
            <w:r w:rsidRPr="00297603">
              <w:rPr>
                <w:iCs/>
                <w:noProof/>
                <w:spacing w:val="-4"/>
                <w:sz w:val="24"/>
                <w:szCs w:val="24"/>
                <w:lang w:val="vi-VN"/>
              </w:rPr>
              <w:t>Xác định ngôi kể và điểm nhìn của câu chuyện.</w:t>
            </w:r>
          </w:p>
          <w:p w14:paraId="1A1E2564" w14:textId="77777777" w:rsidR="00FB7D8A" w:rsidRPr="00297603" w:rsidRDefault="00FB7D8A" w:rsidP="00297603">
            <w:pPr>
              <w:spacing w:after="0" w:line="240" w:lineRule="auto"/>
              <w:rPr>
                <w:iCs/>
                <w:noProof/>
                <w:spacing w:val="-4"/>
                <w:sz w:val="24"/>
                <w:szCs w:val="24"/>
                <w:lang w:val="vi-VN"/>
              </w:rPr>
            </w:pPr>
            <w:r w:rsidRPr="00297603">
              <w:rPr>
                <w:b/>
                <w:bCs/>
                <w:iCs/>
                <w:noProof/>
                <w:spacing w:val="-4"/>
                <w:sz w:val="24"/>
                <w:szCs w:val="24"/>
                <w:lang w:val="vi-VN"/>
              </w:rPr>
              <w:t xml:space="preserve">Trả lời: </w:t>
            </w:r>
            <w:r w:rsidR="006866E9" w:rsidRPr="00297603">
              <w:rPr>
                <w:iCs/>
                <w:noProof/>
                <w:spacing w:val="-4"/>
                <w:sz w:val="24"/>
                <w:szCs w:val="24"/>
                <w:lang w:val="vi-VN"/>
              </w:rPr>
              <w:t>Ngôi kể: Ngôi thứ nhất</w:t>
            </w:r>
          </w:p>
          <w:p w14:paraId="71D3A69A" w14:textId="43B2C803" w:rsidR="001A35DA" w:rsidRPr="00297603" w:rsidRDefault="006866E9" w:rsidP="00297603">
            <w:pPr>
              <w:spacing w:after="0" w:line="240" w:lineRule="auto"/>
              <w:rPr>
                <w:iCs/>
                <w:noProof/>
                <w:spacing w:val="-4"/>
                <w:sz w:val="24"/>
                <w:szCs w:val="24"/>
              </w:rPr>
            </w:pPr>
            <w:r w:rsidRPr="00297603">
              <w:rPr>
                <w:iCs/>
                <w:noProof/>
                <w:spacing w:val="-4"/>
                <w:sz w:val="24"/>
                <w:szCs w:val="24"/>
                <w:lang w:val="vi-VN"/>
              </w:rPr>
              <w:t xml:space="preserve">              </w:t>
            </w:r>
            <w:r w:rsidR="00781924" w:rsidRPr="00297603">
              <w:rPr>
                <w:iCs/>
                <w:noProof/>
                <w:spacing w:val="-4"/>
                <w:sz w:val="24"/>
                <w:szCs w:val="24"/>
                <w:lang w:val="vi-VN"/>
              </w:rPr>
              <w:t>Dấu hiệu</w:t>
            </w:r>
            <w:r w:rsidRPr="00297603">
              <w:rPr>
                <w:iCs/>
                <w:noProof/>
                <w:spacing w:val="-4"/>
                <w:sz w:val="24"/>
                <w:szCs w:val="24"/>
                <w:lang w:val="vi-VN"/>
              </w:rPr>
              <w:t>: N</w:t>
            </w:r>
            <w:r w:rsidR="00781924" w:rsidRPr="00297603">
              <w:rPr>
                <w:iCs/>
                <w:noProof/>
                <w:spacing w:val="-4"/>
                <w:sz w:val="24"/>
                <w:szCs w:val="24"/>
                <w:lang w:val="vi-VN"/>
              </w:rPr>
              <w:t>gười kể chuyện xưng “Tôi”</w:t>
            </w:r>
            <w:r w:rsidR="00F509A4" w:rsidRPr="00297603">
              <w:rPr>
                <w:iCs/>
                <w:noProof/>
                <w:spacing w:val="-4"/>
                <w:sz w:val="24"/>
                <w:szCs w:val="24"/>
                <w:lang w:val="vi-VN"/>
              </w:rPr>
              <w:t>, trực tiếp tham gia vào câu chuyện.</w:t>
            </w:r>
            <w:r w:rsidR="000E00EE" w:rsidRPr="00297603">
              <w:rPr>
                <w:iCs/>
                <w:noProof/>
                <w:spacing w:val="-4"/>
                <w:sz w:val="24"/>
                <w:szCs w:val="24"/>
                <w:lang w:val="vi-VN"/>
              </w:rPr>
              <w:t xml:space="preserve"> </w:t>
            </w:r>
            <w:r w:rsidR="000E00EE" w:rsidRPr="00297603">
              <w:rPr>
                <w:i/>
                <w:iCs/>
                <w:spacing w:val="-4"/>
                <w:sz w:val="24"/>
                <w:szCs w:val="24"/>
                <w:shd w:val="clear" w:color="auto" w:fill="FFFFFF"/>
              </w:rPr>
              <w:t>(</w:t>
            </w:r>
            <w:r w:rsidR="001A35DA" w:rsidRPr="00297603">
              <w:rPr>
                <w:i/>
                <w:iCs/>
                <w:spacing w:val="-4"/>
                <w:sz w:val="24"/>
                <w:szCs w:val="24"/>
                <w:shd w:val="clear" w:color="auto" w:fill="FFFFFF"/>
              </w:rPr>
              <w:t>Mỗi ý 0,5 điểm</w:t>
            </w:r>
            <w:r w:rsidR="000E00EE" w:rsidRPr="00297603">
              <w:rPr>
                <w:i/>
                <w:iCs/>
                <w:spacing w:val="-4"/>
                <w:sz w:val="24"/>
                <w:szCs w:val="24"/>
                <w:shd w:val="clear" w:color="auto" w:fill="FFFFFF"/>
              </w:rPr>
              <w:t>)</w:t>
            </w:r>
          </w:p>
          <w:p w14:paraId="5FAB6930" w14:textId="77777777" w:rsidR="00FB7D8A" w:rsidRPr="00297603" w:rsidRDefault="00FB7D8A" w:rsidP="00297603">
            <w:pPr>
              <w:spacing w:after="0" w:line="240" w:lineRule="auto"/>
              <w:jc w:val="both"/>
              <w:rPr>
                <w:i/>
                <w:iCs/>
                <w:spacing w:val="-4"/>
                <w:sz w:val="24"/>
                <w:szCs w:val="24"/>
                <w:shd w:val="clear" w:color="auto" w:fill="FFFFFF"/>
                <w:lang w:val="vi-VN"/>
              </w:rPr>
            </w:pPr>
          </w:p>
        </w:tc>
        <w:tc>
          <w:tcPr>
            <w:tcW w:w="851" w:type="dxa"/>
            <w:tcBorders>
              <w:top w:val="single" w:sz="4" w:space="0" w:color="auto"/>
              <w:left w:val="single" w:sz="4" w:space="0" w:color="auto"/>
              <w:bottom w:val="single" w:sz="4" w:space="0" w:color="auto"/>
              <w:right w:val="single" w:sz="4" w:space="0" w:color="auto"/>
            </w:tcBorders>
            <w:hideMark/>
          </w:tcPr>
          <w:p w14:paraId="4DEF5165" w14:textId="77777777" w:rsidR="00FB7D8A" w:rsidRPr="00297603" w:rsidRDefault="00FB7D8A" w:rsidP="00297603">
            <w:pPr>
              <w:spacing w:after="0" w:line="240" w:lineRule="auto"/>
              <w:jc w:val="center"/>
              <w:rPr>
                <w:spacing w:val="-4"/>
                <w:sz w:val="24"/>
                <w:szCs w:val="24"/>
                <w:lang w:val="vi-VN"/>
              </w:rPr>
            </w:pPr>
          </w:p>
          <w:p w14:paraId="71126C4D" w14:textId="77777777" w:rsidR="00FB7D8A" w:rsidRPr="00297603" w:rsidRDefault="00FB7D8A" w:rsidP="00297603">
            <w:pPr>
              <w:spacing w:after="0" w:line="240" w:lineRule="auto"/>
              <w:jc w:val="center"/>
              <w:rPr>
                <w:spacing w:val="-4"/>
                <w:sz w:val="24"/>
                <w:szCs w:val="24"/>
              </w:rPr>
            </w:pPr>
            <w:r w:rsidRPr="00297603">
              <w:rPr>
                <w:spacing w:val="-4"/>
                <w:sz w:val="24"/>
                <w:szCs w:val="24"/>
              </w:rPr>
              <w:t>1,0</w:t>
            </w:r>
          </w:p>
        </w:tc>
      </w:tr>
      <w:tr w:rsidR="00CC6235" w14:paraId="41D1E6F5" w14:textId="77777777" w:rsidTr="00297603">
        <w:trPr>
          <w:trHeight w:val="777"/>
        </w:trPr>
        <w:tc>
          <w:tcPr>
            <w:tcW w:w="851" w:type="dxa"/>
            <w:vMerge/>
            <w:tcBorders>
              <w:left w:val="single" w:sz="4" w:space="0" w:color="auto"/>
              <w:right w:val="single" w:sz="4" w:space="0" w:color="auto"/>
            </w:tcBorders>
            <w:vAlign w:val="center"/>
            <w:hideMark/>
          </w:tcPr>
          <w:p w14:paraId="09D81EB0" w14:textId="77777777" w:rsidR="00FB7D8A" w:rsidRPr="00297603" w:rsidRDefault="00FB7D8A" w:rsidP="00297603">
            <w:pPr>
              <w:spacing w:after="0" w:line="240" w:lineRule="auto"/>
              <w:rPr>
                <w:spacing w:val="-4"/>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431E02B4" w14:textId="77777777" w:rsidR="00FB7D8A" w:rsidRPr="00297603" w:rsidRDefault="00FB7D8A" w:rsidP="00297603">
            <w:pPr>
              <w:spacing w:after="0" w:line="240" w:lineRule="auto"/>
              <w:jc w:val="center"/>
              <w:rPr>
                <w:b/>
                <w:bCs/>
                <w:spacing w:val="-4"/>
                <w:sz w:val="24"/>
                <w:szCs w:val="24"/>
                <w:lang w:val="vi-VN"/>
              </w:rPr>
            </w:pPr>
          </w:p>
          <w:p w14:paraId="715A9924"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2</w:t>
            </w:r>
          </w:p>
        </w:tc>
        <w:tc>
          <w:tcPr>
            <w:tcW w:w="8074" w:type="dxa"/>
            <w:tcBorders>
              <w:top w:val="single" w:sz="4" w:space="0" w:color="auto"/>
              <w:left w:val="single" w:sz="4" w:space="0" w:color="auto"/>
              <w:bottom w:val="single" w:sz="4" w:space="0" w:color="auto"/>
              <w:right w:val="single" w:sz="4" w:space="0" w:color="auto"/>
            </w:tcBorders>
            <w:hideMark/>
          </w:tcPr>
          <w:p w14:paraId="3BB1ED8B" w14:textId="77777777" w:rsidR="001A35DA" w:rsidRPr="00297603" w:rsidRDefault="001A35DA" w:rsidP="00297603">
            <w:pPr>
              <w:spacing w:after="0" w:line="240" w:lineRule="auto"/>
              <w:jc w:val="both"/>
              <w:rPr>
                <w:rFonts w:eastAsia="Times New Roman"/>
                <w:i/>
                <w:spacing w:val="-4"/>
                <w:sz w:val="24"/>
                <w:szCs w:val="24"/>
                <w:lang w:val="vi-VN" w:eastAsia="vi-VN"/>
              </w:rPr>
            </w:pPr>
            <w:r w:rsidRPr="00297603">
              <w:rPr>
                <w:iCs/>
                <w:noProof/>
                <w:spacing w:val="-4"/>
                <w:sz w:val="24"/>
                <w:szCs w:val="24"/>
                <w:lang w:val="vi-VN"/>
              </w:rPr>
              <w:t>Chỉ ra những từ ngữ miêu tả hành động của nhân vật “Tôi” trong đoạn văn sau:</w:t>
            </w:r>
            <w:r w:rsidRPr="00297603">
              <w:rPr>
                <w:i/>
                <w:noProof/>
                <w:spacing w:val="-4"/>
                <w:sz w:val="24"/>
                <w:szCs w:val="24"/>
                <w:lang w:val="vi-VN"/>
              </w:rPr>
              <w:t>“</w:t>
            </w:r>
            <w:r w:rsidRPr="00297603">
              <w:rPr>
                <w:rFonts w:eastAsia="Times New Roman"/>
                <w:i/>
                <w:spacing w:val="-4"/>
                <w:sz w:val="24"/>
                <w:szCs w:val="24"/>
                <w:lang w:val="vi-VN" w:eastAsia="vi-VN"/>
              </w:rPr>
              <w:t>Tôi dúi nó vào la-va-bô, xối nước vào đầu nó. Nó rên lên òng ọc, rồi nó nôn. Nôn thốc nôn tháo. Tôi bỏ nó đó rồi trở ra, chốt chặt cửa nhà vệ sinh từ bên ngoài”.</w:t>
            </w:r>
          </w:p>
          <w:p w14:paraId="33F2C3E4" w14:textId="77777777" w:rsidR="001A35DA" w:rsidRPr="00297603" w:rsidRDefault="00FB7D8A" w:rsidP="00297603">
            <w:pPr>
              <w:spacing w:after="0" w:line="240" w:lineRule="auto"/>
              <w:jc w:val="both"/>
              <w:rPr>
                <w:iCs/>
                <w:noProof/>
                <w:spacing w:val="-4"/>
                <w:sz w:val="24"/>
                <w:szCs w:val="24"/>
                <w:lang w:val="vi-VN"/>
              </w:rPr>
            </w:pPr>
            <w:r w:rsidRPr="00297603">
              <w:rPr>
                <w:b/>
                <w:bCs/>
                <w:iCs/>
                <w:noProof/>
                <w:spacing w:val="-4"/>
                <w:sz w:val="24"/>
                <w:szCs w:val="24"/>
                <w:lang w:val="vi-VN"/>
              </w:rPr>
              <w:t xml:space="preserve">Trả lời: </w:t>
            </w:r>
            <w:r w:rsidR="001A35DA" w:rsidRPr="00297603">
              <w:rPr>
                <w:iCs/>
                <w:noProof/>
                <w:spacing w:val="-4"/>
                <w:sz w:val="24"/>
                <w:szCs w:val="24"/>
                <w:lang w:val="vi-VN"/>
              </w:rPr>
              <w:t>xối nước, trở ra, chốt chặt cửa nhà vệ sinh.</w:t>
            </w:r>
          </w:p>
          <w:p w14:paraId="0351C5DE" w14:textId="77777777" w:rsidR="006866E9" w:rsidRPr="00297603" w:rsidRDefault="006866E9" w:rsidP="00297603">
            <w:pPr>
              <w:spacing w:after="0" w:line="240" w:lineRule="auto"/>
              <w:jc w:val="both"/>
              <w:rPr>
                <w:b/>
                <w:bCs/>
                <w:i/>
                <w:noProof/>
                <w:spacing w:val="-4"/>
                <w:sz w:val="24"/>
                <w:szCs w:val="24"/>
                <w:lang w:val="vi-VN"/>
              </w:rPr>
            </w:pPr>
            <w:r w:rsidRPr="00297603">
              <w:rPr>
                <w:i/>
                <w:noProof/>
                <w:spacing w:val="-4"/>
                <w:sz w:val="24"/>
                <w:szCs w:val="24"/>
                <w:lang w:val="vi-VN"/>
              </w:rPr>
              <w:t>HS trả lời được 2 ý: 0,75 điểm; 3 ý: 1,0 điểm</w:t>
            </w:r>
            <w:r w:rsidR="00A743A2" w:rsidRPr="00297603">
              <w:rPr>
                <w:i/>
                <w:noProof/>
                <w:spacing w:val="-4"/>
                <w:sz w:val="24"/>
                <w:szCs w:val="24"/>
                <w:lang w:val="vi-VN"/>
              </w:rPr>
              <w:t>.</w:t>
            </w:r>
          </w:p>
        </w:tc>
        <w:tc>
          <w:tcPr>
            <w:tcW w:w="851" w:type="dxa"/>
            <w:tcBorders>
              <w:top w:val="single" w:sz="4" w:space="0" w:color="auto"/>
              <w:left w:val="single" w:sz="4" w:space="0" w:color="auto"/>
              <w:bottom w:val="single" w:sz="4" w:space="0" w:color="auto"/>
              <w:right w:val="single" w:sz="4" w:space="0" w:color="auto"/>
            </w:tcBorders>
            <w:hideMark/>
          </w:tcPr>
          <w:p w14:paraId="7320866D" w14:textId="77777777" w:rsidR="00FB7D8A" w:rsidRPr="00297603" w:rsidRDefault="00FB7D8A" w:rsidP="00297603">
            <w:pPr>
              <w:spacing w:after="0" w:line="240" w:lineRule="auto"/>
              <w:jc w:val="center"/>
              <w:rPr>
                <w:spacing w:val="-4"/>
                <w:sz w:val="24"/>
                <w:szCs w:val="24"/>
              </w:rPr>
            </w:pPr>
            <w:r w:rsidRPr="00297603">
              <w:rPr>
                <w:spacing w:val="-4"/>
                <w:sz w:val="24"/>
                <w:szCs w:val="24"/>
              </w:rPr>
              <w:t>1,0</w:t>
            </w:r>
          </w:p>
        </w:tc>
      </w:tr>
      <w:tr w:rsidR="00CC6235" w14:paraId="42191F46" w14:textId="77777777" w:rsidTr="00297603">
        <w:trPr>
          <w:trHeight w:val="2146"/>
        </w:trPr>
        <w:tc>
          <w:tcPr>
            <w:tcW w:w="851" w:type="dxa"/>
            <w:vMerge/>
            <w:tcBorders>
              <w:left w:val="single" w:sz="4" w:space="0" w:color="auto"/>
              <w:right w:val="single" w:sz="4" w:space="0" w:color="auto"/>
            </w:tcBorders>
            <w:vAlign w:val="center"/>
            <w:hideMark/>
          </w:tcPr>
          <w:p w14:paraId="2C960A04" w14:textId="77777777" w:rsidR="00FB7D8A" w:rsidRPr="00297603" w:rsidRDefault="00FB7D8A" w:rsidP="00297603">
            <w:pPr>
              <w:spacing w:after="0" w:line="240" w:lineRule="auto"/>
              <w:rPr>
                <w:spacing w:val="-4"/>
                <w:sz w:val="24"/>
                <w:szCs w:val="24"/>
                <w:lang w:val="vi-VN"/>
              </w:rPr>
            </w:pPr>
          </w:p>
        </w:tc>
        <w:tc>
          <w:tcPr>
            <w:tcW w:w="709" w:type="dxa"/>
            <w:tcBorders>
              <w:top w:val="single" w:sz="4" w:space="0" w:color="auto"/>
              <w:left w:val="single" w:sz="4" w:space="0" w:color="auto"/>
              <w:bottom w:val="single" w:sz="4" w:space="0" w:color="auto"/>
              <w:right w:val="single" w:sz="4" w:space="0" w:color="auto"/>
            </w:tcBorders>
          </w:tcPr>
          <w:p w14:paraId="130AFA19" w14:textId="77777777" w:rsidR="00FB7D8A" w:rsidRPr="00297603" w:rsidRDefault="00FB7D8A" w:rsidP="00297603">
            <w:pPr>
              <w:spacing w:after="0" w:line="240" w:lineRule="auto"/>
              <w:jc w:val="center"/>
              <w:rPr>
                <w:b/>
                <w:bCs/>
                <w:spacing w:val="-4"/>
                <w:sz w:val="24"/>
                <w:szCs w:val="24"/>
                <w:lang w:val="vi-VN"/>
              </w:rPr>
            </w:pPr>
          </w:p>
          <w:p w14:paraId="27293EDD" w14:textId="77777777" w:rsidR="00FB7D8A" w:rsidRPr="00297603" w:rsidRDefault="00FB7D8A" w:rsidP="00297603">
            <w:pPr>
              <w:spacing w:after="0" w:line="240" w:lineRule="auto"/>
              <w:jc w:val="center"/>
              <w:rPr>
                <w:b/>
                <w:bCs/>
                <w:spacing w:val="-4"/>
                <w:sz w:val="24"/>
                <w:szCs w:val="24"/>
                <w:lang w:val="vi-VN"/>
              </w:rPr>
            </w:pPr>
          </w:p>
          <w:p w14:paraId="745D7D72" w14:textId="77777777" w:rsidR="00FB7D8A" w:rsidRPr="00297603" w:rsidRDefault="00FB7D8A" w:rsidP="00297603">
            <w:pPr>
              <w:spacing w:after="0" w:line="240" w:lineRule="auto"/>
              <w:jc w:val="center"/>
              <w:rPr>
                <w:b/>
                <w:bCs/>
                <w:spacing w:val="-4"/>
                <w:sz w:val="24"/>
                <w:szCs w:val="24"/>
                <w:lang w:val="vi-VN"/>
              </w:rPr>
            </w:pPr>
            <w:r w:rsidRPr="00297603">
              <w:rPr>
                <w:b/>
                <w:bCs/>
                <w:spacing w:val="-4"/>
                <w:sz w:val="24"/>
                <w:szCs w:val="24"/>
                <w:lang w:val="vi-VN"/>
              </w:rPr>
              <w:t>3</w:t>
            </w:r>
          </w:p>
        </w:tc>
        <w:tc>
          <w:tcPr>
            <w:tcW w:w="8074" w:type="dxa"/>
            <w:tcBorders>
              <w:top w:val="single" w:sz="4" w:space="0" w:color="auto"/>
              <w:left w:val="single" w:sz="4" w:space="0" w:color="auto"/>
              <w:bottom w:val="single" w:sz="4" w:space="0" w:color="auto"/>
              <w:right w:val="single" w:sz="4" w:space="0" w:color="auto"/>
            </w:tcBorders>
            <w:hideMark/>
          </w:tcPr>
          <w:p w14:paraId="41A28476" w14:textId="77777777" w:rsidR="00A719CB" w:rsidRPr="00297603" w:rsidRDefault="006866E9" w:rsidP="00297603">
            <w:pPr>
              <w:spacing w:after="0" w:line="240" w:lineRule="auto"/>
              <w:jc w:val="both"/>
              <w:rPr>
                <w:noProof/>
                <w:spacing w:val="-4"/>
                <w:sz w:val="24"/>
                <w:szCs w:val="24"/>
                <w:lang w:val="vi-VN"/>
              </w:rPr>
            </w:pPr>
            <w:r w:rsidRPr="00297603">
              <w:rPr>
                <w:spacing w:val="-4"/>
                <w:sz w:val="24"/>
                <w:szCs w:val="24"/>
                <w:lang w:val="vi-VN" w:bidi="hi-IN"/>
              </w:rPr>
              <w:t>Xác định biện pháp tu từ</w:t>
            </w:r>
            <w:r w:rsidR="001A35DA" w:rsidRPr="00297603">
              <w:rPr>
                <w:spacing w:val="-4"/>
                <w:sz w:val="24"/>
                <w:szCs w:val="24"/>
                <w:lang w:val="vi-VN" w:bidi="hi-IN"/>
              </w:rPr>
              <w:t xml:space="preserve"> </w:t>
            </w:r>
            <w:r w:rsidRPr="00297603">
              <w:rPr>
                <w:spacing w:val="-4"/>
                <w:sz w:val="24"/>
                <w:szCs w:val="24"/>
                <w:lang w:val="vi-VN" w:bidi="hi-IN"/>
              </w:rPr>
              <w:t xml:space="preserve">trong câu văn sau và nêu tác dụng: </w:t>
            </w:r>
            <w:r w:rsidR="00A719CB" w:rsidRPr="00297603">
              <w:rPr>
                <w:spacing w:val="-4"/>
                <w:sz w:val="24"/>
                <w:szCs w:val="24"/>
                <w:lang w:val="vi-VN" w:bidi="hi-IN"/>
              </w:rPr>
              <w:t>“</w:t>
            </w:r>
            <w:r w:rsidR="00A719CB" w:rsidRPr="00297603">
              <w:rPr>
                <w:rFonts w:eastAsia="Times New Roman"/>
                <w:i/>
                <w:iCs/>
                <w:spacing w:val="-4"/>
                <w:sz w:val="24"/>
                <w:szCs w:val="24"/>
                <w:lang w:val="vi-VN" w:eastAsia="vi-VN"/>
              </w:rPr>
              <w:t>Sự thật là mộ thằng Nền không có gì hết. Chỉ có cái bi đông và cái bao đạn đẫm máu</w:t>
            </w:r>
            <w:r w:rsidR="00A719CB" w:rsidRPr="00297603">
              <w:rPr>
                <w:rFonts w:eastAsia="Times New Roman"/>
                <w:spacing w:val="-4"/>
                <w:sz w:val="24"/>
                <w:szCs w:val="24"/>
                <w:lang w:val="vi-VN" w:eastAsia="vi-VN"/>
              </w:rPr>
              <w:t>”.</w:t>
            </w:r>
          </w:p>
          <w:p w14:paraId="12C07B10" w14:textId="77777777" w:rsidR="001A35DA" w:rsidRPr="00297603" w:rsidRDefault="00FB7D8A" w:rsidP="00297603">
            <w:pPr>
              <w:spacing w:after="0" w:line="240" w:lineRule="auto"/>
              <w:jc w:val="both"/>
              <w:rPr>
                <w:rFonts w:eastAsia="Times New Roman"/>
                <w:spacing w:val="-4"/>
                <w:sz w:val="24"/>
                <w:szCs w:val="24"/>
                <w:lang w:val="vi-VN" w:eastAsia="en-GB"/>
              </w:rPr>
            </w:pPr>
            <w:r w:rsidRPr="00297603">
              <w:rPr>
                <w:b/>
                <w:bCs/>
                <w:noProof/>
                <w:spacing w:val="-4"/>
                <w:sz w:val="24"/>
                <w:szCs w:val="24"/>
                <w:lang w:val="vi-VN"/>
              </w:rPr>
              <w:t>Trả lời:</w:t>
            </w:r>
            <w:r w:rsidRPr="00297603">
              <w:rPr>
                <w:rFonts w:eastAsia="Times New Roman"/>
                <w:spacing w:val="-4"/>
                <w:sz w:val="24"/>
                <w:szCs w:val="24"/>
                <w:lang w:val="vi-VN" w:eastAsia="en-GB"/>
              </w:rPr>
              <w:t xml:space="preserve"> </w:t>
            </w:r>
          </w:p>
          <w:p w14:paraId="7D3DC044" w14:textId="77777777" w:rsidR="001A35DA" w:rsidRPr="00297603" w:rsidRDefault="001A35DA" w:rsidP="00297603">
            <w:pPr>
              <w:spacing w:after="0" w:line="240" w:lineRule="auto"/>
              <w:jc w:val="both"/>
              <w:rPr>
                <w:i/>
                <w:iCs/>
                <w:noProof/>
                <w:spacing w:val="-4"/>
                <w:sz w:val="24"/>
                <w:szCs w:val="24"/>
                <w:lang w:val="vi-VN"/>
              </w:rPr>
            </w:pPr>
            <w:r w:rsidRPr="00297603">
              <w:rPr>
                <w:rFonts w:eastAsia="Times New Roman"/>
                <w:spacing w:val="-4"/>
                <w:sz w:val="24"/>
                <w:szCs w:val="24"/>
                <w:lang w:val="vi-VN" w:eastAsia="en-GB"/>
              </w:rPr>
              <w:t xml:space="preserve">- </w:t>
            </w:r>
            <w:r w:rsidR="006866E9" w:rsidRPr="00297603">
              <w:rPr>
                <w:rFonts w:eastAsia="Times New Roman"/>
                <w:spacing w:val="-4"/>
                <w:sz w:val="24"/>
                <w:szCs w:val="24"/>
                <w:lang w:val="vi-VN" w:eastAsia="en-GB"/>
              </w:rPr>
              <w:t xml:space="preserve">Biện pháp tu từ: Liệt kê </w:t>
            </w:r>
            <w:r w:rsidR="006866E9" w:rsidRPr="00297603">
              <w:rPr>
                <w:rFonts w:eastAsia="Times New Roman"/>
                <w:i/>
                <w:iCs/>
                <w:spacing w:val="-4"/>
                <w:sz w:val="24"/>
                <w:szCs w:val="24"/>
                <w:lang w:val="vi-VN" w:eastAsia="en-GB"/>
              </w:rPr>
              <w:t>“</w:t>
            </w:r>
            <w:r w:rsidR="00A719CB" w:rsidRPr="00297603">
              <w:rPr>
                <w:rFonts w:eastAsia="Times New Roman"/>
                <w:i/>
                <w:iCs/>
                <w:spacing w:val="-4"/>
                <w:sz w:val="24"/>
                <w:szCs w:val="24"/>
                <w:lang w:val="vi-VN" w:eastAsia="en-GB"/>
              </w:rPr>
              <w:t xml:space="preserve">cái bi đông, cái bao đạn đẫm máu”. </w:t>
            </w:r>
          </w:p>
          <w:p w14:paraId="4505FE64" w14:textId="77777777" w:rsidR="001A35DA" w:rsidRPr="00297603" w:rsidRDefault="001A35DA" w:rsidP="00297603">
            <w:pPr>
              <w:spacing w:after="0" w:line="240" w:lineRule="auto"/>
              <w:rPr>
                <w:rFonts w:eastAsia="Times New Roman"/>
                <w:spacing w:val="-4"/>
                <w:sz w:val="24"/>
                <w:szCs w:val="24"/>
                <w:lang w:val="vi-VN" w:eastAsia="en-GB"/>
              </w:rPr>
            </w:pPr>
            <w:r w:rsidRPr="00297603">
              <w:rPr>
                <w:rFonts w:eastAsia="Times New Roman"/>
                <w:spacing w:val="-4"/>
                <w:sz w:val="24"/>
                <w:szCs w:val="24"/>
                <w:lang w:val="vi-VN" w:eastAsia="en-GB"/>
              </w:rPr>
              <w:t xml:space="preserve">- </w:t>
            </w:r>
            <w:r w:rsidR="006866E9" w:rsidRPr="00297603">
              <w:rPr>
                <w:rFonts w:eastAsia="Times New Roman"/>
                <w:spacing w:val="-4"/>
                <w:sz w:val="24"/>
                <w:szCs w:val="24"/>
                <w:lang w:val="vi-VN" w:eastAsia="en-GB"/>
              </w:rPr>
              <w:t xml:space="preserve">Tác dụng: </w:t>
            </w:r>
          </w:p>
          <w:p w14:paraId="11FD2EC1" w14:textId="77777777" w:rsidR="00FB7D8A" w:rsidRPr="00297603" w:rsidRDefault="001A35DA" w:rsidP="00297603">
            <w:pPr>
              <w:spacing w:after="0" w:line="240" w:lineRule="auto"/>
              <w:rPr>
                <w:rFonts w:eastAsia="Times New Roman"/>
                <w:spacing w:val="-4"/>
                <w:sz w:val="24"/>
                <w:szCs w:val="24"/>
                <w:lang w:val="vi-VN" w:eastAsia="en-GB"/>
              </w:rPr>
            </w:pPr>
            <w:r w:rsidRPr="00297603">
              <w:rPr>
                <w:rFonts w:eastAsia="Times New Roman"/>
                <w:spacing w:val="-4"/>
                <w:sz w:val="24"/>
                <w:szCs w:val="24"/>
                <w:lang w:val="vi-VN" w:eastAsia="en-GB"/>
              </w:rPr>
              <w:t>+ Làm cho nhịp điệu câu văn hài hòa, giàu sức biểu cảm, gây chú ý cho người đọc.</w:t>
            </w:r>
          </w:p>
          <w:p w14:paraId="38F74F39" w14:textId="77777777" w:rsidR="001A35DA" w:rsidRPr="00297603" w:rsidRDefault="001A35DA" w:rsidP="00297603">
            <w:pPr>
              <w:spacing w:after="0" w:line="240" w:lineRule="auto"/>
              <w:rPr>
                <w:rFonts w:eastAsia="Times New Roman"/>
                <w:spacing w:val="-4"/>
                <w:sz w:val="24"/>
                <w:szCs w:val="24"/>
                <w:lang w:val="vi-VN" w:eastAsia="en-GB"/>
              </w:rPr>
            </w:pPr>
            <w:r w:rsidRPr="00297603">
              <w:rPr>
                <w:rFonts w:eastAsia="Times New Roman"/>
                <w:spacing w:val="-4"/>
                <w:sz w:val="24"/>
                <w:szCs w:val="24"/>
                <w:lang w:val="vi-VN" w:eastAsia="en-GB"/>
              </w:rPr>
              <w:t xml:space="preserve">+ Diễn tả </w:t>
            </w:r>
            <w:r w:rsidR="00A719CB" w:rsidRPr="00297603">
              <w:rPr>
                <w:rFonts w:eastAsia="Times New Roman"/>
                <w:spacing w:val="-4"/>
                <w:sz w:val="24"/>
                <w:szCs w:val="24"/>
                <w:lang w:val="vi-VN" w:eastAsia="en-GB"/>
              </w:rPr>
              <w:t>chi tiết những vật dụng và cũng là chứng nhân cho sự hi sinh anh dũng của nhân vật Nền.</w:t>
            </w:r>
          </w:p>
          <w:p w14:paraId="5B7F12BA" w14:textId="59EC429A" w:rsidR="00A719CB" w:rsidRPr="00297603" w:rsidRDefault="001A35DA" w:rsidP="00297603">
            <w:pPr>
              <w:spacing w:after="0" w:line="240" w:lineRule="auto"/>
              <w:rPr>
                <w:rFonts w:eastAsia="Times New Roman"/>
                <w:spacing w:val="-4"/>
                <w:sz w:val="24"/>
                <w:szCs w:val="24"/>
                <w:lang w:eastAsia="en-GB"/>
              </w:rPr>
            </w:pPr>
            <w:r w:rsidRPr="00297603">
              <w:rPr>
                <w:rFonts w:eastAsia="Times New Roman"/>
                <w:spacing w:val="-4"/>
                <w:sz w:val="24"/>
                <w:szCs w:val="24"/>
                <w:lang w:val="vi-VN" w:eastAsia="en-GB"/>
              </w:rPr>
              <w:t xml:space="preserve">+ </w:t>
            </w:r>
            <w:r w:rsidR="00A719CB" w:rsidRPr="00297603">
              <w:rPr>
                <w:rFonts w:eastAsia="Times New Roman"/>
                <w:spacing w:val="-4"/>
                <w:sz w:val="24"/>
                <w:szCs w:val="24"/>
                <w:lang w:val="vi-VN" w:eastAsia="en-GB"/>
              </w:rPr>
              <w:t xml:space="preserve">Tác giả thể hiện thái độ đau xót, thương cảm, trân trọng trước sự hi sinh của các anh hùng liệt sĩ. </w:t>
            </w:r>
            <w:r w:rsidR="00297603" w:rsidRPr="00297603">
              <w:rPr>
                <w:rFonts w:eastAsia="Times New Roman"/>
                <w:spacing w:val="-4"/>
                <w:sz w:val="24"/>
                <w:szCs w:val="24"/>
                <w:lang w:eastAsia="en-GB"/>
              </w:rPr>
              <w:t>(</w:t>
            </w:r>
            <w:r w:rsidR="00A719CB" w:rsidRPr="00297603">
              <w:rPr>
                <w:i/>
                <w:iCs/>
                <w:spacing w:val="-4"/>
                <w:sz w:val="24"/>
                <w:szCs w:val="24"/>
                <w:shd w:val="clear" w:color="auto" w:fill="FFFFFF"/>
              </w:rPr>
              <w:t>Mỗi ý 0,25 điểm.</w:t>
            </w:r>
            <w:r w:rsidR="00A719CB" w:rsidRPr="00297603">
              <w:rPr>
                <w:rFonts w:eastAsia="Times New Roman"/>
                <w:spacing w:val="-4"/>
                <w:sz w:val="24"/>
                <w:szCs w:val="24"/>
                <w:lang w:eastAsia="en-GB"/>
              </w:rPr>
              <w:t xml:space="preserve"> </w:t>
            </w:r>
            <w:r w:rsidR="00297603" w:rsidRPr="00297603">
              <w:rPr>
                <w:rFonts w:eastAsia="Times New Roman"/>
                <w:spacing w:val="-4"/>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hideMark/>
          </w:tcPr>
          <w:p w14:paraId="34FE3E51" w14:textId="77777777" w:rsidR="00FB7D8A" w:rsidRPr="00297603" w:rsidRDefault="007253A3" w:rsidP="00297603">
            <w:pPr>
              <w:spacing w:after="0" w:line="240" w:lineRule="auto"/>
              <w:jc w:val="center"/>
              <w:rPr>
                <w:spacing w:val="-4"/>
                <w:sz w:val="24"/>
                <w:szCs w:val="24"/>
              </w:rPr>
            </w:pPr>
            <w:r w:rsidRPr="00297603">
              <w:rPr>
                <w:spacing w:val="-4"/>
                <w:sz w:val="24"/>
                <w:szCs w:val="24"/>
              </w:rPr>
              <w:t>1,0</w:t>
            </w:r>
          </w:p>
          <w:p w14:paraId="18A9849E" w14:textId="77777777" w:rsidR="00FB7D8A" w:rsidRPr="00297603" w:rsidRDefault="00FB7D8A" w:rsidP="00297603">
            <w:pPr>
              <w:spacing w:after="0" w:line="240" w:lineRule="auto"/>
              <w:jc w:val="center"/>
              <w:rPr>
                <w:spacing w:val="-4"/>
                <w:sz w:val="24"/>
                <w:szCs w:val="24"/>
                <w:lang w:val="vi-VN"/>
              </w:rPr>
            </w:pPr>
          </w:p>
          <w:p w14:paraId="3A51570C" w14:textId="77777777" w:rsidR="00FB7D8A" w:rsidRPr="00297603" w:rsidRDefault="00FB7D8A" w:rsidP="00297603">
            <w:pPr>
              <w:spacing w:after="0" w:line="240" w:lineRule="auto"/>
              <w:jc w:val="center"/>
              <w:rPr>
                <w:spacing w:val="-4"/>
                <w:sz w:val="24"/>
                <w:szCs w:val="24"/>
                <w:lang w:val="vi-VN"/>
              </w:rPr>
            </w:pPr>
          </w:p>
          <w:p w14:paraId="5D85434B" w14:textId="77777777" w:rsidR="00FB7D8A" w:rsidRPr="00297603" w:rsidRDefault="00FB7D8A" w:rsidP="00297603">
            <w:pPr>
              <w:spacing w:after="0" w:line="240" w:lineRule="auto"/>
              <w:jc w:val="center"/>
              <w:rPr>
                <w:spacing w:val="-4"/>
                <w:sz w:val="24"/>
                <w:szCs w:val="24"/>
                <w:lang w:val="vi-VN"/>
              </w:rPr>
            </w:pPr>
          </w:p>
          <w:p w14:paraId="5C738F94" w14:textId="77777777" w:rsidR="00FB7D8A" w:rsidRPr="00297603" w:rsidRDefault="00FB7D8A" w:rsidP="00297603">
            <w:pPr>
              <w:spacing w:after="0" w:line="240" w:lineRule="auto"/>
              <w:jc w:val="center"/>
              <w:rPr>
                <w:spacing w:val="-4"/>
                <w:sz w:val="24"/>
                <w:szCs w:val="24"/>
                <w:lang w:val="vi-VN"/>
              </w:rPr>
            </w:pPr>
          </w:p>
          <w:p w14:paraId="5857F9DB" w14:textId="77777777" w:rsidR="00FB7D8A" w:rsidRPr="00297603" w:rsidRDefault="00FB7D8A" w:rsidP="00297603">
            <w:pPr>
              <w:spacing w:after="0" w:line="240" w:lineRule="auto"/>
              <w:rPr>
                <w:spacing w:val="-4"/>
                <w:sz w:val="24"/>
                <w:szCs w:val="24"/>
              </w:rPr>
            </w:pPr>
          </w:p>
        </w:tc>
      </w:tr>
      <w:tr w:rsidR="00CC6235" w14:paraId="69D394F9" w14:textId="77777777" w:rsidTr="00297603">
        <w:trPr>
          <w:trHeight w:val="440"/>
        </w:trPr>
        <w:tc>
          <w:tcPr>
            <w:tcW w:w="851" w:type="dxa"/>
            <w:vMerge/>
            <w:tcBorders>
              <w:left w:val="single" w:sz="4" w:space="0" w:color="auto"/>
              <w:right w:val="single" w:sz="4" w:space="0" w:color="auto"/>
            </w:tcBorders>
            <w:vAlign w:val="center"/>
            <w:hideMark/>
          </w:tcPr>
          <w:p w14:paraId="58D19CAA" w14:textId="77777777" w:rsidR="00FB7D8A" w:rsidRPr="00297603" w:rsidRDefault="00FB7D8A" w:rsidP="00297603">
            <w:pPr>
              <w:spacing w:after="0" w:line="240" w:lineRule="auto"/>
              <w:rPr>
                <w:spacing w:val="-4"/>
                <w:sz w:val="24"/>
                <w:szCs w:val="24"/>
                <w:lang w:val="vi-VN"/>
              </w:rPr>
            </w:pPr>
          </w:p>
        </w:tc>
        <w:tc>
          <w:tcPr>
            <w:tcW w:w="709" w:type="dxa"/>
            <w:tcBorders>
              <w:top w:val="single" w:sz="4" w:space="0" w:color="auto"/>
              <w:left w:val="single" w:sz="4" w:space="0" w:color="auto"/>
              <w:bottom w:val="single" w:sz="4" w:space="0" w:color="auto"/>
              <w:right w:val="single" w:sz="4" w:space="0" w:color="auto"/>
            </w:tcBorders>
            <w:hideMark/>
          </w:tcPr>
          <w:p w14:paraId="7C741699" w14:textId="77777777" w:rsidR="00FB7D8A" w:rsidRPr="00297603" w:rsidRDefault="00FB7D8A" w:rsidP="00297603">
            <w:pPr>
              <w:spacing w:after="0" w:line="240" w:lineRule="auto"/>
              <w:jc w:val="center"/>
              <w:rPr>
                <w:b/>
                <w:bCs/>
                <w:spacing w:val="-4"/>
                <w:sz w:val="24"/>
                <w:szCs w:val="24"/>
                <w:lang w:val="en-GB"/>
              </w:rPr>
            </w:pPr>
            <w:r w:rsidRPr="00297603">
              <w:rPr>
                <w:b/>
                <w:bCs/>
                <w:spacing w:val="-4"/>
                <w:sz w:val="24"/>
                <w:szCs w:val="24"/>
                <w:lang w:val="en-GB"/>
              </w:rPr>
              <w:t>4</w:t>
            </w:r>
          </w:p>
        </w:tc>
        <w:tc>
          <w:tcPr>
            <w:tcW w:w="8074" w:type="dxa"/>
            <w:tcBorders>
              <w:top w:val="single" w:sz="4" w:space="0" w:color="auto"/>
              <w:left w:val="single" w:sz="4" w:space="0" w:color="auto"/>
              <w:bottom w:val="single" w:sz="4" w:space="0" w:color="auto"/>
              <w:right w:val="single" w:sz="4" w:space="0" w:color="auto"/>
            </w:tcBorders>
            <w:hideMark/>
          </w:tcPr>
          <w:p w14:paraId="0C93DA8E" w14:textId="77777777" w:rsidR="00A743A2" w:rsidRPr="00297603" w:rsidRDefault="00A743A2" w:rsidP="00297603">
            <w:pPr>
              <w:tabs>
                <w:tab w:val="center" w:pos="3450"/>
              </w:tabs>
              <w:spacing w:after="0" w:line="240" w:lineRule="auto"/>
              <w:jc w:val="both"/>
              <w:rPr>
                <w:iCs/>
                <w:spacing w:val="-4"/>
                <w:sz w:val="24"/>
                <w:szCs w:val="24"/>
              </w:rPr>
            </w:pPr>
            <w:r w:rsidRPr="00297603">
              <w:rPr>
                <w:iCs/>
                <w:noProof/>
                <w:spacing w:val="-4"/>
                <w:sz w:val="24"/>
                <w:szCs w:val="24"/>
                <w:lang w:val="vi-VN"/>
              </w:rPr>
              <w:t xml:space="preserve">Nêu chủ đề của </w:t>
            </w:r>
            <w:r w:rsidR="007554B3" w:rsidRPr="00297603">
              <w:rPr>
                <w:iCs/>
                <w:noProof/>
                <w:spacing w:val="-4"/>
                <w:sz w:val="24"/>
                <w:szCs w:val="24"/>
              </w:rPr>
              <w:t>câu chuyện</w:t>
            </w:r>
          </w:p>
          <w:p w14:paraId="5FA739C7" w14:textId="3B5E969D" w:rsidR="00030B95" w:rsidRPr="00297603" w:rsidRDefault="00A743A2" w:rsidP="00297603">
            <w:pPr>
              <w:spacing w:after="0" w:line="240" w:lineRule="auto"/>
              <w:rPr>
                <w:spacing w:val="-4"/>
                <w:sz w:val="24"/>
                <w:szCs w:val="24"/>
                <w:shd w:val="clear" w:color="auto" w:fill="FFFFFF"/>
              </w:rPr>
            </w:pPr>
            <w:r w:rsidRPr="00297603">
              <w:rPr>
                <w:b/>
                <w:bCs/>
                <w:spacing w:val="-4"/>
                <w:sz w:val="24"/>
                <w:szCs w:val="24"/>
                <w:shd w:val="clear" w:color="auto" w:fill="FFFFFF"/>
              </w:rPr>
              <w:t>Trả lời:</w:t>
            </w:r>
            <w:r w:rsidR="00297603" w:rsidRPr="00297603">
              <w:rPr>
                <w:b/>
                <w:bCs/>
                <w:spacing w:val="-4"/>
                <w:sz w:val="24"/>
                <w:szCs w:val="24"/>
                <w:shd w:val="clear" w:color="auto" w:fill="FFFFFF"/>
              </w:rPr>
              <w:t xml:space="preserve"> </w:t>
            </w:r>
            <w:r w:rsidRPr="00297603">
              <w:rPr>
                <w:spacing w:val="-4"/>
                <w:sz w:val="24"/>
                <w:szCs w:val="24"/>
                <w:shd w:val="clear" w:color="auto" w:fill="FFFFFF"/>
              </w:rPr>
              <w:t xml:space="preserve">Chủ đề: </w:t>
            </w:r>
            <w:r w:rsidR="00A719CB" w:rsidRPr="00297603">
              <w:rPr>
                <w:spacing w:val="-4"/>
                <w:sz w:val="24"/>
                <w:szCs w:val="24"/>
                <w:shd w:val="clear" w:color="auto" w:fill="FFFFFF"/>
              </w:rPr>
              <w:t xml:space="preserve">Diễn tả nỗi đau đớn, xót thương trước một sự thật khốc liệt về người chiến sĩ quả cảm đã hi sinh. Đồng thời, thể hiện </w:t>
            </w:r>
            <w:r w:rsidR="00030B95" w:rsidRPr="00297603">
              <w:rPr>
                <w:spacing w:val="-4"/>
                <w:sz w:val="24"/>
                <w:szCs w:val="24"/>
                <w:shd w:val="clear" w:color="auto" w:fill="FFFFFF"/>
              </w:rPr>
              <w:t>n</w:t>
            </w:r>
            <w:r w:rsidR="00130281" w:rsidRPr="00297603">
              <w:rPr>
                <w:spacing w:val="-4"/>
                <w:sz w:val="24"/>
                <w:szCs w:val="24"/>
                <w:shd w:val="clear" w:color="auto" w:fill="FFFFFF"/>
              </w:rPr>
              <w:t xml:space="preserve">iềm tự hào, trân trọng những thế hệ đi trước đã </w:t>
            </w:r>
            <w:r w:rsidR="00030B95" w:rsidRPr="00297603">
              <w:rPr>
                <w:spacing w:val="-4"/>
                <w:sz w:val="24"/>
                <w:szCs w:val="24"/>
                <w:shd w:val="clear" w:color="auto" w:fill="FFFFFF"/>
              </w:rPr>
              <w:t>ngã xuống</w:t>
            </w:r>
            <w:r w:rsidR="00130281" w:rsidRPr="00297603">
              <w:rPr>
                <w:spacing w:val="-4"/>
                <w:sz w:val="24"/>
                <w:szCs w:val="24"/>
                <w:shd w:val="clear" w:color="auto" w:fill="FFFFFF"/>
              </w:rPr>
              <w:t xml:space="preserve"> để giành lại hòa bình cho đất nước. </w:t>
            </w:r>
            <w:r w:rsidR="00297603" w:rsidRPr="00297603">
              <w:rPr>
                <w:spacing w:val="-4"/>
                <w:sz w:val="24"/>
                <w:szCs w:val="24"/>
                <w:shd w:val="clear" w:color="auto" w:fill="FFFFFF"/>
              </w:rPr>
              <w:t xml:space="preserve"> </w:t>
            </w:r>
            <w:r w:rsidR="00297603" w:rsidRPr="00297603">
              <w:rPr>
                <w:i/>
                <w:iCs/>
                <w:spacing w:val="-4"/>
                <w:sz w:val="24"/>
                <w:szCs w:val="24"/>
                <w:shd w:val="clear" w:color="auto" w:fill="FFFFFF"/>
              </w:rPr>
              <w:t>(</w:t>
            </w:r>
            <w:r w:rsidR="00030B95" w:rsidRPr="00297603">
              <w:rPr>
                <w:i/>
                <w:iCs/>
                <w:spacing w:val="-4"/>
                <w:sz w:val="24"/>
                <w:szCs w:val="24"/>
                <w:shd w:val="clear" w:color="auto" w:fill="FFFFFF"/>
              </w:rPr>
              <w:t>Mỗi ý 0,5 điểm</w:t>
            </w:r>
            <w:r w:rsidR="00297603" w:rsidRPr="00297603">
              <w:rPr>
                <w:i/>
                <w:iCs/>
                <w:spacing w:val="-4"/>
                <w:sz w:val="24"/>
                <w:szCs w:val="24"/>
                <w:shd w:val="clear" w:color="auto" w:fill="FFFFFF"/>
              </w:rPr>
              <w:t>)</w:t>
            </w:r>
          </w:p>
        </w:tc>
        <w:tc>
          <w:tcPr>
            <w:tcW w:w="851" w:type="dxa"/>
            <w:tcBorders>
              <w:top w:val="single" w:sz="4" w:space="0" w:color="auto"/>
              <w:left w:val="single" w:sz="4" w:space="0" w:color="auto"/>
              <w:bottom w:val="single" w:sz="4" w:space="0" w:color="auto"/>
              <w:right w:val="single" w:sz="4" w:space="0" w:color="auto"/>
            </w:tcBorders>
          </w:tcPr>
          <w:p w14:paraId="2D607E21" w14:textId="77777777" w:rsidR="007253A3" w:rsidRPr="00297603" w:rsidRDefault="00A743A2" w:rsidP="00297603">
            <w:pPr>
              <w:spacing w:after="0" w:line="240" w:lineRule="auto"/>
              <w:jc w:val="center"/>
              <w:rPr>
                <w:spacing w:val="-4"/>
                <w:sz w:val="24"/>
                <w:szCs w:val="24"/>
              </w:rPr>
            </w:pPr>
            <w:r w:rsidRPr="00297603">
              <w:rPr>
                <w:spacing w:val="-4"/>
                <w:sz w:val="24"/>
                <w:szCs w:val="24"/>
              </w:rPr>
              <w:t>1,0</w:t>
            </w:r>
          </w:p>
        </w:tc>
      </w:tr>
      <w:tr w:rsidR="00CC6235" w14:paraId="73329DF8" w14:textId="77777777" w:rsidTr="00297603">
        <w:trPr>
          <w:trHeight w:val="428"/>
        </w:trPr>
        <w:tc>
          <w:tcPr>
            <w:tcW w:w="851" w:type="dxa"/>
            <w:vMerge/>
            <w:tcBorders>
              <w:left w:val="single" w:sz="4" w:space="0" w:color="auto"/>
              <w:right w:val="single" w:sz="4" w:space="0" w:color="auto"/>
            </w:tcBorders>
            <w:vAlign w:val="center"/>
            <w:hideMark/>
          </w:tcPr>
          <w:p w14:paraId="7506FE41" w14:textId="77777777" w:rsidR="00FB7D8A" w:rsidRPr="00297603" w:rsidRDefault="00FB7D8A" w:rsidP="00297603">
            <w:pPr>
              <w:spacing w:after="0" w:line="240" w:lineRule="auto"/>
              <w:rPr>
                <w:spacing w:val="-4"/>
                <w:sz w:val="24"/>
                <w:szCs w:val="24"/>
                <w:lang w:val="vi-VN"/>
              </w:rPr>
            </w:pPr>
          </w:p>
        </w:tc>
        <w:tc>
          <w:tcPr>
            <w:tcW w:w="709" w:type="dxa"/>
            <w:tcBorders>
              <w:top w:val="single" w:sz="4" w:space="0" w:color="auto"/>
              <w:left w:val="single" w:sz="4" w:space="0" w:color="auto"/>
              <w:bottom w:val="single" w:sz="4" w:space="0" w:color="auto"/>
              <w:right w:val="single" w:sz="4" w:space="0" w:color="auto"/>
            </w:tcBorders>
            <w:hideMark/>
          </w:tcPr>
          <w:p w14:paraId="2854EFBD" w14:textId="77777777" w:rsidR="00FB7D8A" w:rsidRPr="00297603" w:rsidRDefault="00FB7D8A" w:rsidP="00297603">
            <w:pPr>
              <w:spacing w:after="0" w:line="240" w:lineRule="auto"/>
              <w:jc w:val="center"/>
              <w:rPr>
                <w:b/>
                <w:bCs/>
                <w:spacing w:val="-4"/>
                <w:sz w:val="24"/>
                <w:szCs w:val="24"/>
                <w:lang w:val="en-GB"/>
              </w:rPr>
            </w:pPr>
            <w:r w:rsidRPr="00297603">
              <w:rPr>
                <w:b/>
                <w:bCs/>
                <w:spacing w:val="-4"/>
                <w:sz w:val="24"/>
                <w:szCs w:val="24"/>
                <w:lang w:val="en-GB"/>
              </w:rPr>
              <w:t>5</w:t>
            </w:r>
          </w:p>
        </w:tc>
        <w:tc>
          <w:tcPr>
            <w:tcW w:w="8074" w:type="dxa"/>
            <w:tcBorders>
              <w:top w:val="single" w:sz="4" w:space="0" w:color="auto"/>
              <w:left w:val="single" w:sz="4" w:space="0" w:color="auto"/>
              <w:bottom w:val="single" w:sz="4" w:space="0" w:color="auto"/>
              <w:right w:val="single" w:sz="4" w:space="0" w:color="auto"/>
            </w:tcBorders>
            <w:hideMark/>
          </w:tcPr>
          <w:p w14:paraId="5D7DDD55" w14:textId="77777777" w:rsidR="00A743A2" w:rsidRPr="00297603" w:rsidRDefault="00A743A2" w:rsidP="00297603">
            <w:pPr>
              <w:spacing w:after="0" w:line="240" w:lineRule="auto"/>
              <w:jc w:val="both"/>
              <w:rPr>
                <w:iCs/>
                <w:noProof/>
                <w:spacing w:val="-4"/>
                <w:sz w:val="24"/>
                <w:szCs w:val="24"/>
              </w:rPr>
            </w:pPr>
            <w:r w:rsidRPr="00297603">
              <w:rPr>
                <w:iCs/>
                <w:noProof/>
                <w:spacing w:val="-4"/>
                <w:sz w:val="24"/>
                <w:szCs w:val="24"/>
              </w:rPr>
              <w:t>Tính cách của nhân vật Th</w:t>
            </w:r>
            <w:r w:rsidR="00030B95" w:rsidRPr="00297603">
              <w:rPr>
                <w:iCs/>
                <w:noProof/>
                <w:spacing w:val="-4"/>
                <w:sz w:val="24"/>
                <w:szCs w:val="24"/>
              </w:rPr>
              <w:t>ảo</w:t>
            </w:r>
            <w:r w:rsidRPr="00297603">
              <w:rPr>
                <w:iCs/>
                <w:noProof/>
                <w:spacing w:val="-4"/>
                <w:sz w:val="24"/>
                <w:szCs w:val="24"/>
              </w:rPr>
              <w:t xml:space="preserve"> thể hiện qua đoạn văn</w:t>
            </w:r>
            <w:r w:rsidR="007554B3" w:rsidRPr="00297603">
              <w:rPr>
                <w:iCs/>
                <w:noProof/>
                <w:spacing w:val="-4"/>
                <w:sz w:val="24"/>
                <w:szCs w:val="24"/>
              </w:rPr>
              <w:t>:</w:t>
            </w:r>
          </w:p>
          <w:p w14:paraId="76770A3A" w14:textId="1204772B" w:rsidR="00030B95" w:rsidRPr="00297603" w:rsidRDefault="007253A3" w:rsidP="00297603">
            <w:pPr>
              <w:spacing w:after="0" w:line="240" w:lineRule="auto"/>
              <w:jc w:val="both"/>
              <w:rPr>
                <w:rFonts w:eastAsia="Times New Roman"/>
                <w:spacing w:val="-4"/>
                <w:sz w:val="24"/>
                <w:szCs w:val="24"/>
                <w:lang w:val="vi-VN" w:eastAsia="vi-VN"/>
              </w:rPr>
            </w:pPr>
            <w:r w:rsidRPr="00297603">
              <w:rPr>
                <w:b/>
                <w:bCs/>
                <w:iCs/>
                <w:noProof/>
                <w:spacing w:val="-4"/>
                <w:sz w:val="24"/>
                <w:szCs w:val="24"/>
              </w:rPr>
              <w:t xml:space="preserve">Trả lời: </w:t>
            </w:r>
            <w:r w:rsidR="00297603" w:rsidRPr="00297603">
              <w:rPr>
                <w:b/>
                <w:bCs/>
                <w:iCs/>
                <w:noProof/>
                <w:spacing w:val="-4"/>
                <w:sz w:val="24"/>
                <w:szCs w:val="24"/>
              </w:rPr>
              <w:t xml:space="preserve"> </w:t>
            </w:r>
            <w:r w:rsidR="00030B95" w:rsidRPr="00297603">
              <w:rPr>
                <w:rFonts w:eastAsia="Times New Roman"/>
                <w:spacing w:val="-4"/>
                <w:sz w:val="24"/>
                <w:szCs w:val="24"/>
                <w:lang w:val="vi-VN" w:eastAsia="vi-VN"/>
              </w:rPr>
              <w:t>- Thảo là nhân vật mang vẻ đẹp của sự trưởng thành, lòng vị tha, và sự thấu hiểu. Dù biết được sự thật đau lòng về cái chết của cha mình, cô vẫn lựa chọn im lặng, không làm tổn thương những người chú - những người đồng đội thân thiết của cha. Hành động này thể hiện sự chín chắn, lòng bao dung, và tinh thần vượt qua nỗi đau cá nhân vì lợi ích chung</w:t>
            </w:r>
          </w:p>
          <w:p w14:paraId="4FD05CA3" w14:textId="77777777" w:rsidR="00030B95" w:rsidRPr="00297603" w:rsidRDefault="00030B95" w:rsidP="00297603">
            <w:pPr>
              <w:spacing w:after="0" w:line="240" w:lineRule="auto"/>
              <w:jc w:val="both"/>
              <w:rPr>
                <w:iCs/>
                <w:noProof/>
                <w:spacing w:val="-4"/>
                <w:sz w:val="24"/>
                <w:szCs w:val="24"/>
                <w:lang w:val="vi-VN"/>
              </w:rPr>
            </w:pPr>
            <w:r w:rsidRPr="00297603">
              <w:rPr>
                <w:rFonts w:eastAsia="Times New Roman"/>
                <w:spacing w:val="-4"/>
                <w:sz w:val="24"/>
                <w:szCs w:val="24"/>
                <w:lang w:val="vi-VN" w:eastAsia="vi-VN"/>
              </w:rPr>
              <w:t>- Qua nhân vật Thảo, tác phẩm nhấn mạnh mâu thuẫn giữa việc phơi bày sự thật và việc bảo vệ tình cảm, lòng tin. Thảo không chỉ là người tiếp nhận sự thật mà còn là người hóa giải mâu thuẫn bằng sự bao dung. Thái độ của Thảo cho thấy rằng, đôi khi, giữ lại một phần sự thật là cách tốt nhất để bảo vệ những giá trị tình cảm quan trọng trong cuộc sống.</w:t>
            </w:r>
          </w:p>
          <w:p w14:paraId="077EC5F1" w14:textId="042FC1A0" w:rsidR="007253A3" w:rsidRPr="00297603" w:rsidRDefault="007253A3" w:rsidP="00297603">
            <w:pPr>
              <w:spacing w:after="0" w:line="240" w:lineRule="auto"/>
              <w:jc w:val="both"/>
              <w:rPr>
                <w:b/>
                <w:bCs/>
                <w:iCs/>
                <w:noProof/>
                <w:spacing w:val="-4"/>
                <w:sz w:val="24"/>
                <w:szCs w:val="24"/>
              </w:rPr>
            </w:pPr>
            <w:r w:rsidRPr="00297603">
              <w:rPr>
                <w:bCs/>
                <w:i/>
                <w:spacing w:val="-4"/>
                <w:sz w:val="24"/>
                <w:szCs w:val="24"/>
                <w:lang w:val="vi-VN"/>
              </w:rPr>
              <w:t>Học sinh có thể trả lời khác đáp án nhưng thuyết phục, diễn đạt nhiều cách miễn hợp lý là chấp nhận được.</w:t>
            </w:r>
            <w:r w:rsidR="00030B95" w:rsidRPr="00297603">
              <w:rPr>
                <w:bCs/>
                <w:i/>
                <w:spacing w:val="-4"/>
                <w:sz w:val="24"/>
                <w:szCs w:val="24"/>
                <w:lang w:val="vi-VN"/>
              </w:rPr>
              <w:t xml:space="preserve"> </w:t>
            </w:r>
            <w:r w:rsidR="00297603" w:rsidRPr="00297603">
              <w:rPr>
                <w:bCs/>
                <w:i/>
                <w:spacing w:val="-4"/>
                <w:sz w:val="24"/>
                <w:szCs w:val="24"/>
              </w:rPr>
              <w:t>(</w:t>
            </w:r>
            <w:r w:rsidR="00030B95" w:rsidRPr="00297603">
              <w:rPr>
                <w:bCs/>
                <w:i/>
                <w:spacing w:val="-4"/>
                <w:sz w:val="24"/>
                <w:szCs w:val="24"/>
              </w:rPr>
              <w:t>Mỗi ý 0,5 điểm</w:t>
            </w:r>
            <w:r w:rsidR="00297603" w:rsidRPr="00297603">
              <w:rPr>
                <w:bCs/>
                <w:i/>
                <w:spacing w:val="-4"/>
                <w:sz w:val="24"/>
                <w:szCs w:val="24"/>
              </w:rPr>
              <w:t>)</w:t>
            </w:r>
            <w:r w:rsidR="00030B95" w:rsidRPr="00297603">
              <w:rPr>
                <w:bCs/>
                <w:i/>
                <w:spacing w:val="-4"/>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257C512B" w14:textId="77777777" w:rsidR="00FB7D8A" w:rsidRPr="00297603" w:rsidRDefault="00FB7D8A" w:rsidP="00297603">
            <w:pPr>
              <w:spacing w:after="0" w:line="240" w:lineRule="auto"/>
              <w:jc w:val="center"/>
              <w:rPr>
                <w:spacing w:val="-4"/>
                <w:sz w:val="24"/>
                <w:szCs w:val="24"/>
                <w:lang w:val="vi-VN"/>
              </w:rPr>
            </w:pPr>
            <w:r w:rsidRPr="00297603">
              <w:rPr>
                <w:spacing w:val="-4"/>
                <w:sz w:val="24"/>
                <w:szCs w:val="24"/>
                <w:lang w:val="vi-VN"/>
              </w:rPr>
              <w:t>1,0</w:t>
            </w:r>
          </w:p>
          <w:p w14:paraId="2D42B551" w14:textId="77777777" w:rsidR="00FB7D8A" w:rsidRPr="00297603" w:rsidRDefault="00FB7D8A" w:rsidP="00297603">
            <w:pPr>
              <w:spacing w:after="0" w:line="240" w:lineRule="auto"/>
              <w:jc w:val="center"/>
              <w:rPr>
                <w:spacing w:val="-4"/>
                <w:sz w:val="24"/>
                <w:szCs w:val="24"/>
                <w:lang w:val="vi-VN"/>
              </w:rPr>
            </w:pPr>
          </w:p>
        </w:tc>
      </w:tr>
      <w:tr w:rsidR="00030B95" w14:paraId="5235ED63" w14:textId="77777777" w:rsidTr="00297603">
        <w:trPr>
          <w:trHeight w:val="1078"/>
        </w:trPr>
        <w:tc>
          <w:tcPr>
            <w:tcW w:w="851" w:type="dxa"/>
            <w:vMerge/>
            <w:tcBorders>
              <w:left w:val="single" w:sz="4" w:space="0" w:color="auto"/>
              <w:right w:val="single" w:sz="4" w:space="0" w:color="auto"/>
            </w:tcBorders>
            <w:vAlign w:val="center"/>
            <w:hideMark/>
          </w:tcPr>
          <w:p w14:paraId="77E3201D" w14:textId="77777777" w:rsidR="00FB7D8A" w:rsidRPr="00297603" w:rsidRDefault="00FB7D8A" w:rsidP="00297603">
            <w:pPr>
              <w:spacing w:after="0" w:line="240" w:lineRule="auto"/>
              <w:rPr>
                <w:spacing w:val="-4"/>
                <w:sz w:val="24"/>
                <w:szCs w:val="24"/>
                <w:lang w:val="vi-VN"/>
              </w:rPr>
            </w:pPr>
          </w:p>
        </w:tc>
        <w:tc>
          <w:tcPr>
            <w:tcW w:w="709" w:type="dxa"/>
            <w:tcBorders>
              <w:top w:val="single" w:sz="4" w:space="0" w:color="auto"/>
              <w:left w:val="single" w:sz="4" w:space="0" w:color="auto"/>
              <w:bottom w:val="single" w:sz="4" w:space="0" w:color="auto"/>
              <w:right w:val="single" w:sz="4" w:space="0" w:color="auto"/>
            </w:tcBorders>
            <w:hideMark/>
          </w:tcPr>
          <w:p w14:paraId="5F53DD76" w14:textId="77777777" w:rsidR="00FB7D8A" w:rsidRPr="00297603" w:rsidRDefault="00FB7D8A" w:rsidP="00297603">
            <w:pPr>
              <w:spacing w:after="0" w:line="240" w:lineRule="auto"/>
              <w:jc w:val="center"/>
              <w:rPr>
                <w:b/>
                <w:bCs/>
                <w:spacing w:val="-4"/>
                <w:sz w:val="24"/>
                <w:szCs w:val="24"/>
                <w:lang w:val="en-GB"/>
              </w:rPr>
            </w:pPr>
            <w:r w:rsidRPr="00297603">
              <w:rPr>
                <w:b/>
                <w:bCs/>
                <w:spacing w:val="-4"/>
                <w:sz w:val="24"/>
                <w:szCs w:val="24"/>
                <w:lang w:val="en-GB"/>
              </w:rPr>
              <w:t>6</w:t>
            </w:r>
          </w:p>
        </w:tc>
        <w:tc>
          <w:tcPr>
            <w:tcW w:w="8074" w:type="dxa"/>
            <w:tcBorders>
              <w:top w:val="single" w:sz="4" w:space="0" w:color="auto"/>
              <w:left w:val="single" w:sz="4" w:space="0" w:color="auto"/>
              <w:bottom w:val="single" w:sz="4" w:space="0" w:color="auto"/>
              <w:right w:val="single" w:sz="4" w:space="0" w:color="auto"/>
            </w:tcBorders>
            <w:hideMark/>
          </w:tcPr>
          <w:p w14:paraId="2F63EB7C" w14:textId="77777777" w:rsidR="00030B95" w:rsidRPr="00297603" w:rsidRDefault="00030B95" w:rsidP="00297603">
            <w:pPr>
              <w:spacing w:after="0" w:line="240" w:lineRule="auto"/>
              <w:jc w:val="both"/>
              <w:rPr>
                <w:spacing w:val="-4"/>
                <w:sz w:val="24"/>
                <w:szCs w:val="24"/>
                <w:lang w:val="vi-VN" w:bidi="hi-IN"/>
              </w:rPr>
            </w:pPr>
            <w:r w:rsidRPr="00297603">
              <w:rPr>
                <w:spacing w:val="-4"/>
                <w:sz w:val="24"/>
                <w:szCs w:val="24"/>
                <w:lang w:val="vi-VN" w:bidi="hi-IN"/>
              </w:rPr>
              <w:t>Qua câu chuyện trên, em rút ra bài học gì? Hãy lí giải (Khoảng 5-7 dòng).</w:t>
            </w:r>
          </w:p>
          <w:p w14:paraId="274DB1F1" w14:textId="77777777" w:rsidR="00A743A2" w:rsidRPr="00297603" w:rsidRDefault="007253A3" w:rsidP="00297603">
            <w:pPr>
              <w:shd w:val="clear" w:color="auto" w:fill="FFFFFF"/>
              <w:spacing w:after="0" w:line="240" w:lineRule="auto"/>
              <w:jc w:val="both"/>
              <w:textAlignment w:val="baseline"/>
              <w:rPr>
                <w:iCs/>
                <w:noProof/>
                <w:spacing w:val="-4"/>
                <w:sz w:val="24"/>
                <w:szCs w:val="24"/>
                <w:lang w:val="vi-VN"/>
              </w:rPr>
            </w:pPr>
            <w:r w:rsidRPr="00297603">
              <w:rPr>
                <w:b/>
                <w:bCs/>
                <w:iCs/>
                <w:noProof/>
                <w:spacing w:val="-4"/>
                <w:sz w:val="24"/>
                <w:szCs w:val="24"/>
                <w:lang w:val="vi-VN"/>
              </w:rPr>
              <w:t>Gợi ý t</w:t>
            </w:r>
            <w:r w:rsidR="00FB7D8A" w:rsidRPr="00297603">
              <w:rPr>
                <w:b/>
                <w:bCs/>
                <w:iCs/>
                <w:noProof/>
                <w:spacing w:val="-4"/>
                <w:sz w:val="24"/>
                <w:szCs w:val="24"/>
                <w:lang w:val="vi-VN"/>
              </w:rPr>
              <w:t xml:space="preserve">rả lời: </w:t>
            </w:r>
            <w:r w:rsidR="00030B95" w:rsidRPr="00297603">
              <w:rPr>
                <w:iCs/>
                <w:noProof/>
                <w:spacing w:val="-4"/>
                <w:sz w:val="24"/>
                <w:szCs w:val="24"/>
                <w:lang w:val="vi-VN"/>
              </w:rPr>
              <w:t xml:space="preserve">HS có thể rút ra bài học về ý nghĩa của hòa bình; cách ứng xử bao dung, vị tha trong cuộc sống. Lí giải hợp lí. </w:t>
            </w:r>
          </w:p>
          <w:p w14:paraId="01B081E4" w14:textId="0B1F81F4" w:rsidR="00FB7D8A" w:rsidRPr="00297603" w:rsidRDefault="00030B95" w:rsidP="00297603">
            <w:pPr>
              <w:shd w:val="clear" w:color="auto" w:fill="FFFFFF"/>
              <w:spacing w:after="0" w:line="240" w:lineRule="auto"/>
              <w:jc w:val="both"/>
              <w:textAlignment w:val="baseline"/>
              <w:rPr>
                <w:iCs/>
                <w:noProof/>
                <w:spacing w:val="-4"/>
                <w:sz w:val="24"/>
                <w:szCs w:val="24"/>
                <w:lang w:val="vi-VN"/>
              </w:rPr>
            </w:pPr>
            <w:r w:rsidRPr="00297603">
              <w:rPr>
                <w:i/>
                <w:noProof/>
                <w:spacing w:val="-4"/>
                <w:sz w:val="24"/>
                <w:szCs w:val="24"/>
                <w:lang w:val="vi-VN"/>
              </w:rPr>
              <w:t>Rút ra bài học: 0,25 điểm; Lí giải: 0,75 điểm</w:t>
            </w:r>
            <w:r w:rsidRPr="00297603">
              <w:rPr>
                <w:iCs/>
                <w:noProof/>
                <w:spacing w:val="-4"/>
                <w:sz w:val="24"/>
                <w:szCs w:val="24"/>
                <w:lang w:val="vi-VN"/>
              </w:rPr>
              <w:t>.</w:t>
            </w:r>
          </w:p>
        </w:tc>
        <w:tc>
          <w:tcPr>
            <w:tcW w:w="851" w:type="dxa"/>
            <w:tcBorders>
              <w:top w:val="single" w:sz="4" w:space="0" w:color="auto"/>
              <w:left w:val="single" w:sz="4" w:space="0" w:color="auto"/>
              <w:bottom w:val="single" w:sz="4" w:space="0" w:color="auto"/>
              <w:right w:val="single" w:sz="4" w:space="0" w:color="auto"/>
            </w:tcBorders>
            <w:hideMark/>
          </w:tcPr>
          <w:p w14:paraId="6B73BD66" w14:textId="77777777" w:rsidR="00FB7D8A" w:rsidRPr="00297603" w:rsidRDefault="00FB7D8A" w:rsidP="00297603">
            <w:pPr>
              <w:spacing w:after="0" w:line="240" w:lineRule="auto"/>
              <w:jc w:val="center"/>
              <w:rPr>
                <w:spacing w:val="-4"/>
                <w:sz w:val="24"/>
                <w:szCs w:val="24"/>
                <w:lang w:val="vi-VN"/>
              </w:rPr>
            </w:pPr>
            <w:r w:rsidRPr="00297603">
              <w:rPr>
                <w:spacing w:val="-4"/>
                <w:sz w:val="24"/>
                <w:szCs w:val="24"/>
                <w:lang w:val="en-GB"/>
              </w:rPr>
              <w:t>1</w:t>
            </w:r>
            <w:r w:rsidRPr="00297603">
              <w:rPr>
                <w:spacing w:val="-4"/>
                <w:sz w:val="24"/>
                <w:szCs w:val="24"/>
                <w:lang w:val="vi-VN"/>
              </w:rPr>
              <w:t>,0</w:t>
            </w:r>
          </w:p>
        </w:tc>
      </w:tr>
      <w:tr w:rsidR="00297603" w14:paraId="199DD4D7" w14:textId="77777777" w:rsidTr="00297603">
        <w:tc>
          <w:tcPr>
            <w:tcW w:w="851" w:type="dxa"/>
            <w:tcBorders>
              <w:top w:val="single" w:sz="4" w:space="0" w:color="auto"/>
              <w:left w:val="single" w:sz="4" w:space="0" w:color="auto"/>
              <w:bottom w:val="single" w:sz="4" w:space="0" w:color="auto"/>
              <w:right w:val="single" w:sz="4" w:space="0" w:color="auto"/>
            </w:tcBorders>
            <w:hideMark/>
          </w:tcPr>
          <w:p w14:paraId="79E0DF21" w14:textId="77777777" w:rsidR="00297603" w:rsidRPr="00297603" w:rsidRDefault="00297603" w:rsidP="00297603">
            <w:pPr>
              <w:spacing w:after="0" w:line="240" w:lineRule="auto"/>
              <w:rPr>
                <w:b/>
                <w:bCs/>
                <w:spacing w:val="-4"/>
                <w:sz w:val="24"/>
                <w:szCs w:val="24"/>
                <w:lang w:val="vi-VN"/>
              </w:rPr>
            </w:pPr>
            <w:r w:rsidRPr="00297603">
              <w:rPr>
                <w:b/>
                <w:bCs/>
                <w:spacing w:val="-4"/>
                <w:sz w:val="24"/>
                <w:szCs w:val="24"/>
                <w:lang w:val="vi-VN"/>
              </w:rPr>
              <w:t>II</w:t>
            </w:r>
          </w:p>
        </w:tc>
        <w:tc>
          <w:tcPr>
            <w:tcW w:w="8783" w:type="dxa"/>
            <w:gridSpan w:val="2"/>
            <w:tcBorders>
              <w:top w:val="single" w:sz="4" w:space="0" w:color="auto"/>
              <w:left w:val="single" w:sz="4" w:space="0" w:color="auto"/>
              <w:bottom w:val="single" w:sz="4" w:space="0" w:color="auto"/>
              <w:right w:val="single" w:sz="4" w:space="0" w:color="auto"/>
            </w:tcBorders>
          </w:tcPr>
          <w:p w14:paraId="313B9009" w14:textId="77777777" w:rsidR="00297603" w:rsidRPr="00297603" w:rsidRDefault="00297603" w:rsidP="00297603">
            <w:pPr>
              <w:spacing w:after="0" w:line="240" w:lineRule="auto"/>
              <w:rPr>
                <w:b/>
                <w:bCs/>
                <w:spacing w:val="-4"/>
                <w:sz w:val="24"/>
                <w:szCs w:val="24"/>
              </w:rPr>
            </w:pPr>
            <w:r w:rsidRPr="00297603">
              <w:rPr>
                <w:b/>
                <w:bCs/>
                <w:spacing w:val="-4"/>
                <w:sz w:val="24"/>
                <w:szCs w:val="24"/>
              </w:rPr>
              <w:t xml:space="preserve">PHẦN VIẾT </w:t>
            </w:r>
          </w:p>
        </w:tc>
        <w:tc>
          <w:tcPr>
            <w:tcW w:w="851" w:type="dxa"/>
            <w:tcBorders>
              <w:top w:val="single" w:sz="4" w:space="0" w:color="auto"/>
              <w:left w:val="single" w:sz="4" w:space="0" w:color="auto"/>
              <w:bottom w:val="single" w:sz="4" w:space="0" w:color="auto"/>
              <w:right w:val="single" w:sz="4" w:space="0" w:color="auto"/>
            </w:tcBorders>
            <w:hideMark/>
          </w:tcPr>
          <w:p w14:paraId="5511740C" w14:textId="77777777" w:rsidR="00297603" w:rsidRPr="00297603" w:rsidRDefault="00297603" w:rsidP="00297603">
            <w:pPr>
              <w:spacing w:after="0" w:line="240" w:lineRule="auto"/>
              <w:jc w:val="center"/>
              <w:rPr>
                <w:b/>
                <w:bCs/>
                <w:spacing w:val="-4"/>
                <w:sz w:val="24"/>
                <w:szCs w:val="24"/>
                <w:lang w:val="vi-VN"/>
              </w:rPr>
            </w:pPr>
            <w:r w:rsidRPr="00297603">
              <w:rPr>
                <w:b/>
                <w:bCs/>
                <w:spacing w:val="-4"/>
                <w:sz w:val="24"/>
                <w:szCs w:val="24"/>
                <w:lang w:val="vi-VN"/>
              </w:rPr>
              <w:t>4,0</w:t>
            </w:r>
          </w:p>
        </w:tc>
      </w:tr>
      <w:tr w:rsidR="00CC6235" w14:paraId="7F5676BF" w14:textId="77777777" w:rsidTr="00297603">
        <w:trPr>
          <w:trHeight w:val="107"/>
        </w:trPr>
        <w:tc>
          <w:tcPr>
            <w:tcW w:w="851" w:type="dxa"/>
            <w:vMerge w:val="restart"/>
            <w:tcBorders>
              <w:top w:val="single" w:sz="4" w:space="0" w:color="auto"/>
              <w:left w:val="single" w:sz="4" w:space="0" w:color="auto"/>
              <w:right w:val="single" w:sz="4" w:space="0" w:color="auto"/>
            </w:tcBorders>
          </w:tcPr>
          <w:p w14:paraId="56FB05D5" w14:textId="77777777" w:rsidR="00FB7D8A" w:rsidRPr="00297603" w:rsidRDefault="00FB7D8A" w:rsidP="00297603">
            <w:pPr>
              <w:spacing w:after="0" w:line="240" w:lineRule="auto"/>
              <w:rPr>
                <w:b/>
                <w:bCs/>
                <w:spacing w:val="-4"/>
                <w:sz w:val="24"/>
                <w:szCs w:val="24"/>
                <w:lang w:val="vi-VN"/>
              </w:rPr>
            </w:pPr>
          </w:p>
        </w:tc>
        <w:tc>
          <w:tcPr>
            <w:tcW w:w="709" w:type="dxa"/>
            <w:vMerge w:val="restart"/>
            <w:tcBorders>
              <w:top w:val="single" w:sz="4" w:space="0" w:color="auto"/>
              <w:left w:val="single" w:sz="4" w:space="0" w:color="auto"/>
              <w:right w:val="single" w:sz="4" w:space="0" w:color="auto"/>
            </w:tcBorders>
          </w:tcPr>
          <w:p w14:paraId="771BB263" w14:textId="77777777" w:rsidR="00FB7D8A" w:rsidRPr="00297603" w:rsidRDefault="00FB7D8A" w:rsidP="00297603">
            <w:pPr>
              <w:spacing w:after="0" w:line="240" w:lineRule="auto"/>
              <w:jc w:val="center"/>
              <w:rPr>
                <w:b/>
                <w:bCs/>
                <w:spacing w:val="-4"/>
                <w:sz w:val="24"/>
                <w:szCs w:val="24"/>
                <w:lang w:val="vi-VN"/>
              </w:rPr>
            </w:pPr>
          </w:p>
        </w:tc>
        <w:tc>
          <w:tcPr>
            <w:tcW w:w="8074" w:type="dxa"/>
            <w:tcBorders>
              <w:top w:val="single" w:sz="4" w:space="0" w:color="auto"/>
              <w:left w:val="single" w:sz="4" w:space="0" w:color="auto"/>
              <w:bottom w:val="single" w:sz="4" w:space="0" w:color="auto"/>
              <w:right w:val="single" w:sz="4" w:space="0" w:color="auto"/>
            </w:tcBorders>
          </w:tcPr>
          <w:p w14:paraId="7C978363" w14:textId="77777777" w:rsidR="00FB7D8A" w:rsidRPr="00297603" w:rsidRDefault="00050FE2" w:rsidP="00297603">
            <w:pPr>
              <w:pStyle w:val="ListParagraph"/>
              <w:widowControl w:val="0"/>
              <w:tabs>
                <w:tab w:val="left" w:pos="567"/>
                <w:tab w:val="left" w:pos="855"/>
              </w:tabs>
              <w:autoSpaceDE w:val="0"/>
              <w:autoSpaceDN w:val="0"/>
              <w:spacing w:after="0" w:line="240" w:lineRule="auto"/>
              <w:ind w:left="0"/>
              <w:contextualSpacing w:val="0"/>
              <w:jc w:val="both"/>
              <w:rPr>
                <w:rFonts w:ascii="Times New Roman" w:hAnsi="Times New Roman"/>
                <w:bCs/>
                <w:spacing w:val="-4"/>
                <w:sz w:val="24"/>
                <w:szCs w:val="24"/>
              </w:rPr>
            </w:pPr>
            <w:r w:rsidRPr="00297603">
              <w:rPr>
                <w:rFonts w:ascii="Times New Roman" w:hAnsi="Times New Roman"/>
                <w:spacing w:val="-4"/>
                <w:sz w:val="24"/>
                <w:szCs w:val="24"/>
                <w:shd w:val="clear" w:color="auto" w:fill="FFFFFF"/>
                <w:lang w:val="vi-VN"/>
              </w:rPr>
              <w:t> </w:t>
            </w:r>
            <w:r w:rsidR="00030B95" w:rsidRPr="00297603">
              <w:rPr>
                <w:rFonts w:ascii="Times New Roman" w:hAnsi="Times New Roman"/>
                <w:bCs/>
                <w:spacing w:val="-4"/>
                <w:sz w:val="24"/>
                <w:szCs w:val="24"/>
                <w:lang w:val="vi-VN"/>
              </w:rPr>
              <w:t xml:space="preserve">Viết bài văn nghị luận thuyết phục người khác từ bỏ thói quen </w:t>
            </w:r>
            <w:r w:rsidR="00030B95" w:rsidRPr="00297603">
              <w:rPr>
                <w:rFonts w:ascii="Times New Roman" w:eastAsia="Times New Roman" w:hAnsi="Times New Roman"/>
                <w:spacing w:val="-4"/>
                <w:sz w:val="24"/>
                <w:szCs w:val="24"/>
                <w:lang w:val="vi-VN"/>
              </w:rPr>
              <w:t>trì hoãn, thiếu kỉ luật trong học tập và sinh hoạt.</w:t>
            </w:r>
          </w:p>
        </w:tc>
        <w:tc>
          <w:tcPr>
            <w:tcW w:w="851" w:type="dxa"/>
            <w:tcBorders>
              <w:top w:val="single" w:sz="4" w:space="0" w:color="auto"/>
              <w:left w:val="single" w:sz="4" w:space="0" w:color="auto"/>
              <w:bottom w:val="single" w:sz="4" w:space="0" w:color="auto"/>
              <w:right w:val="single" w:sz="4" w:space="0" w:color="auto"/>
            </w:tcBorders>
          </w:tcPr>
          <w:p w14:paraId="5B985DE1" w14:textId="77777777" w:rsidR="00FB7D8A" w:rsidRPr="00297603" w:rsidRDefault="00FB7D8A" w:rsidP="00297603">
            <w:pPr>
              <w:spacing w:after="0" w:line="240" w:lineRule="auto"/>
              <w:jc w:val="center"/>
              <w:rPr>
                <w:b/>
                <w:bCs/>
                <w:spacing w:val="-4"/>
                <w:sz w:val="24"/>
                <w:szCs w:val="24"/>
                <w:lang w:val="vi-VN"/>
              </w:rPr>
            </w:pPr>
          </w:p>
        </w:tc>
      </w:tr>
      <w:tr w:rsidR="00FB7D8A" w14:paraId="189C0192" w14:textId="77777777" w:rsidTr="00297603">
        <w:tc>
          <w:tcPr>
            <w:tcW w:w="851" w:type="dxa"/>
            <w:vMerge/>
            <w:tcBorders>
              <w:left w:val="single" w:sz="4" w:space="0" w:color="auto"/>
              <w:right w:val="single" w:sz="4" w:space="0" w:color="auto"/>
            </w:tcBorders>
          </w:tcPr>
          <w:p w14:paraId="331680D0" w14:textId="77777777" w:rsidR="00FB7D8A" w:rsidRPr="00297603" w:rsidRDefault="00FB7D8A" w:rsidP="00297603">
            <w:pPr>
              <w:spacing w:after="0" w:line="240" w:lineRule="auto"/>
              <w:rPr>
                <w:spacing w:val="-4"/>
                <w:sz w:val="24"/>
                <w:szCs w:val="24"/>
                <w:lang w:val="vi-VN"/>
              </w:rPr>
            </w:pPr>
          </w:p>
        </w:tc>
        <w:tc>
          <w:tcPr>
            <w:tcW w:w="709" w:type="dxa"/>
            <w:vMerge/>
            <w:tcBorders>
              <w:left w:val="single" w:sz="4" w:space="0" w:color="auto"/>
              <w:right w:val="single" w:sz="4" w:space="0" w:color="auto"/>
            </w:tcBorders>
          </w:tcPr>
          <w:p w14:paraId="0158761F" w14:textId="77777777" w:rsidR="00FB7D8A" w:rsidRPr="00297603" w:rsidRDefault="00FB7D8A" w:rsidP="00297603">
            <w:pPr>
              <w:spacing w:after="0" w:line="240" w:lineRule="auto"/>
              <w:jc w:val="center"/>
              <w:rPr>
                <w:b/>
                <w:bCs/>
                <w:spacing w:val="-4"/>
                <w:sz w:val="24"/>
                <w:szCs w:val="24"/>
                <w:lang w:val="vi-VN"/>
              </w:rPr>
            </w:pPr>
          </w:p>
        </w:tc>
        <w:tc>
          <w:tcPr>
            <w:tcW w:w="8074" w:type="dxa"/>
            <w:tcBorders>
              <w:top w:val="single" w:sz="4" w:space="0" w:color="auto"/>
              <w:left w:val="single" w:sz="4" w:space="0" w:color="auto"/>
              <w:bottom w:val="single" w:sz="4" w:space="0" w:color="auto"/>
              <w:right w:val="single" w:sz="4" w:space="0" w:color="auto"/>
            </w:tcBorders>
            <w:hideMark/>
          </w:tcPr>
          <w:p w14:paraId="39B82C79" w14:textId="77777777" w:rsidR="00050FE2" w:rsidRPr="00297603" w:rsidRDefault="00050FE2" w:rsidP="00297603">
            <w:pPr>
              <w:spacing w:after="0" w:line="240" w:lineRule="auto"/>
              <w:jc w:val="both"/>
              <w:rPr>
                <w:i/>
                <w:iCs/>
                <w:noProof/>
                <w:spacing w:val="-4"/>
                <w:sz w:val="24"/>
                <w:szCs w:val="24"/>
                <w:lang w:val="vi-VN"/>
              </w:rPr>
            </w:pPr>
            <w:r w:rsidRPr="00297603">
              <w:rPr>
                <w:i/>
                <w:iCs/>
                <w:noProof/>
                <w:spacing w:val="-4"/>
                <w:sz w:val="24"/>
                <w:szCs w:val="24"/>
                <w:lang w:val="vi-VN"/>
              </w:rPr>
              <w:t>a</w:t>
            </w:r>
            <w:r w:rsidRPr="00297603">
              <w:rPr>
                <w:noProof/>
                <w:spacing w:val="-4"/>
                <w:sz w:val="24"/>
                <w:szCs w:val="24"/>
                <w:lang w:val="vi-VN"/>
              </w:rPr>
              <w:t>.</w:t>
            </w:r>
            <w:r w:rsidRPr="00297603">
              <w:rPr>
                <w:i/>
                <w:iCs/>
                <w:noProof/>
                <w:spacing w:val="-4"/>
                <w:sz w:val="24"/>
                <w:szCs w:val="24"/>
                <w:lang w:val="vi-VN"/>
              </w:rPr>
              <w:t xml:space="preserve"> Đảm bảo cấu trúc bài nghị luận</w:t>
            </w:r>
          </w:p>
          <w:p w14:paraId="698EF40C" w14:textId="77777777" w:rsidR="00FB7D8A" w:rsidRPr="00297603" w:rsidRDefault="00050FE2" w:rsidP="00297603">
            <w:pPr>
              <w:spacing w:after="0" w:line="240" w:lineRule="auto"/>
              <w:jc w:val="both"/>
              <w:rPr>
                <w:noProof/>
                <w:spacing w:val="-6"/>
                <w:sz w:val="24"/>
                <w:szCs w:val="24"/>
                <w:u w:color="FF0000"/>
                <w:lang w:val="vi-VN"/>
              </w:rPr>
            </w:pPr>
            <w:r w:rsidRPr="00297603">
              <w:rPr>
                <w:noProof/>
                <w:spacing w:val="-6"/>
                <w:sz w:val="24"/>
                <w:szCs w:val="24"/>
                <w:u w:color="FF0000"/>
                <w:lang w:val="vi-VN"/>
              </w:rPr>
              <w:t xml:space="preserve">Mở bài nêu được vấn đề, </w:t>
            </w:r>
            <w:r w:rsidR="00E3096A" w:rsidRPr="00297603">
              <w:rPr>
                <w:noProof/>
                <w:spacing w:val="-6"/>
                <w:sz w:val="24"/>
                <w:szCs w:val="24"/>
                <w:u w:color="FF0000"/>
                <w:lang w:val="vi-VN"/>
              </w:rPr>
              <w:t>t</w:t>
            </w:r>
            <w:r w:rsidRPr="00297603">
              <w:rPr>
                <w:noProof/>
                <w:spacing w:val="-6"/>
                <w:sz w:val="24"/>
                <w:szCs w:val="24"/>
                <w:u w:color="FF0000"/>
                <w:lang w:val="vi-VN"/>
              </w:rPr>
              <w:t xml:space="preserve">hân bài triển khai được vấn đề, </w:t>
            </w:r>
            <w:r w:rsidR="00E3096A" w:rsidRPr="00297603">
              <w:rPr>
                <w:noProof/>
                <w:spacing w:val="-6"/>
                <w:sz w:val="24"/>
                <w:szCs w:val="24"/>
                <w:u w:color="FF0000"/>
                <w:lang w:val="vi-VN"/>
              </w:rPr>
              <w:t>k</w:t>
            </w:r>
            <w:r w:rsidRPr="00297603">
              <w:rPr>
                <w:noProof/>
                <w:spacing w:val="-6"/>
                <w:sz w:val="24"/>
                <w:szCs w:val="24"/>
                <w:u w:color="FF0000"/>
                <w:lang w:val="vi-VN"/>
              </w:rPr>
              <w:t>ết bài khái quát được vấn đề.</w:t>
            </w:r>
          </w:p>
          <w:p w14:paraId="2C3570B7" w14:textId="77777777" w:rsidR="00050FE2" w:rsidRPr="00297603" w:rsidRDefault="00CC6235" w:rsidP="00297603">
            <w:pPr>
              <w:spacing w:after="0" w:line="240" w:lineRule="auto"/>
              <w:jc w:val="both"/>
              <w:rPr>
                <w:i/>
                <w:iCs/>
                <w:noProof/>
                <w:spacing w:val="-4"/>
                <w:sz w:val="24"/>
                <w:szCs w:val="24"/>
                <w:lang w:val="vi-VN"/>
              </w:rPr>
            </w:pPr>
            <w:r w:rsidRPr="00297603">
              <w:rPr>
                <w:i/>
                <w:iCs/>
                <w:noProof/>
                <w:spacing w:val="-4"/>
                <w:sz w:val="24"/>
                <w:szCs w:val="24"/>
                <w:lang w:val="vi-VN"/>
              </w:rPr>
              <w:t>b</w:t>
            </w:r>
            <w:r w:rsidR="00050FE2" w:rsidRPr="00297603">
              <w:rPr>
                <w:i/>
                <w:iCs/>
                <w:noProof/>
                <w:spacing w:val="-4"/>
                <w:sz w:val="24"/>
                <w:szCs w:val="24"/>
                <w:lang w:val="vi-VN"/>
              </w:rPr>
              <w:t xml:space="preserve">. Triển khai vấn đề nghị luận </w:t>
            </w:r>
            <w:r w:rsidRPr="00297603">
              <w:rPr>
                <w:i/>
                <w:iCs/>
                <w:noProof/>
                <w:spacing w:val="-4"/>
                <w:sz w:val="24"/>
                <w:szCs w:val="24"/>
                <w:lang w:val="vi-VN"/>
              </w:rPr>
              <w:t>như sau:</w:t>
            </w:r>
          </w:p>
          <w:p w14:paraId="1931D5BA" w14:textId="77777777" w:rsidR="00030B95" w:rsidRPr="00297603" w:rsidRDefault="00030B95" w:rsidP="00297603">
            <w:pPr>
              <w:widowControl w:val="0"/>
              <w:numPr>
                <w:ilvl w:val="0"/>
                <w:numId w:val="16"/>
              </w:numPr>
              <w:autoSpaceDE w:val="0"/>
              <w:autoSpaceDN w:val="0"/>
              <w:spacing w:after="0" w:line="240" w:lineRule="auto"/>
              <w:rPr>
                <w:rFonts w:eastAsia="Times New Roman"/>
                <w:b/>
                <w:bCs/>
                <w:spacing w:val="-4"/>
                <w:sz w:val="24"/>
                <w:szCs w:val="24"/>
              </w:rPr>
            </w:pPr>
            <w:r w:rsidRPr="00297603">
              <w:rPr>
                <w:rFonts w:eastAsia="Times New Roman"/>
                <w:b/>
                <w:bCs/>
                <w:spacing w:val="-4"/>
                <w:sz w:val="24"/>
                <w:szCs w:val="24"/>
              </w:rPr>
              <w:t>Mở bài:</w:t>
            </w:r>
          </w:p>
          <w:p w14:paraId="27E111B8" w14:textId="77777777" w:rsidR="00CC6235" w:rsidRPr="00297603" w:rsidRDefault="00030B95" w:rsidP="00297603">
            <w:pPr>
              <w:spacing w:after="0" w:line="240" w:lineRule="auto"/>
              <w:jc w:val="both"/>
              <w:rPr>
                <w:rFonts w:eastAsia="Times New Roman"/>
                <w:i/>
                <w:iCs/>
                <w:spacing w:val="-4"/>
                <w:sz w:val="24"/>
                <w:szCs w:val="24"/>
              </w:rPr>
            </w:pPr>
            <w:r w:rsidRPr="00297603">
              <w:rPr>
                <w:rFonts w:eastAsia="Times New Roman"/>
                <w:spacing w:val="-4"/>
                <w:sz w:val="24"/>
                <w:szCs w:val="24"/>
              </w:rPr>
              <w:t xml:space="preserve">- Dẫn dắt và giới thiệu vấn đề nghị luận: </w:t>
            </w:r>
            <w:r w:rsidRPr="00297603">
              <w:rPr>
                <w:rFonts w:eastAsia="Times New Roman"/>
                <w:i/>
                <w:iCs/>
                <w:spacing w:val="-4"/>
                <w:sz w:val="24"/>
                <w:szCs w:val="24"/>
              </w:rPr>
              <w:t>thuyết phục người khác từ bỏ thói quen trì hoãn, thiếu kỉ luật trong học tập và sinh hoạt.</w:t>
            </w:r>
          </w:p>
          <w:p w14:paraId="00718ED3" w14:textId="77777777" w:rsidR="00030B95" w:rsidRPr="00297603" w:rsidRDefault="00030B95" w:rsidP="00297603">
            <w:pPr>
              <w:widowControl w:val="0"/>
              <w:numPr>
                <w:ilvl w:val="0"/>
                <w:numId w:val="16"/>
              </w:numPr>
              <w:autoSpaceDE w:val="0"/>
              <w:autoSpaceDN w:val="0"/>
              <w:spacing w:after="0" w:line="240" w:lineRule="auto"/>
              <w:rPr>
                <w:rFonts w:eastAsia="Times New Roman"/>
                <w:b/>
                <w:spacing w:val="-4"/>
                <w:sz w:val="24"/>
                <w:szCs w:val="24"/>
              </w:rPr>
            </w:pPr>
            <w:r w:rsidRPr="00297603">
              <w:rPr>
                <w:rFonts w:eastAsia="Times New Roman"/>
                <w:b/>
                <w:spacing w:val="-4"/>
                <w:sz w:val="24"/>
                <w:szCs w:val="24"/>
              </w:rPr>
              <w:lastRenderedPageBreak/>
              <w:t>Thân bài:</w:t>
            </w:r>
          </w:p>
          <w:p w14:paraId="1F80D300" w14:textId="77777777" w:rsidR="00030B95" w:rsidRPr="00297603" w:rsidRDefault="00030B95" w:rsidP="00297603">
            <w:pPr>
              <w:tabs>
                <w:tab w:val="left" w:pos="228"/>
                <w:tab w:val="left" w:leader="dot" w:pos="9633"/>
              </w:tabs>
              <w:spacing w:after="0" w:line="240" w:lineRule="auto"/>
              <w:ind w:left="55"/>
              <w:contextualSpacing/>
              <w:rPr>
                <w:rFonts w:eastAsia="Times New Roman"/>
                <w:b/>
                <w:bCs/>
                <w:spacing w:val="-4"/>
                <w:sz w:val="24"/>
                <w:szCs w:val="24"/>
              </w:rPr>
            </w:pPr>
            <w:r w:rsidRPr="00297603">
              <w:rPr>
                <w:rFonts w:eastAsia="Times New Roman"/>
                <w:b/>
                <w:bCs/>
                <w:spacing w:val="-4"/>
                <w:sz w:val="24"/>
                <w:szCs w:val="24"/>
              </w:rPr>
              <w:t xml:space="preserve">* Giải thích </w:t>
            </w:r>
          </w:p>
          <w:p w14:paraId="2C2B7022"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 Trì hoãn: chần chừ, không làm việc đúng thời điểm.</w:t>
            </w:r>
          </w:p>
          <w:p w14:paraId="1979921F"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 Thiếu kỉ luật: không tự kiểm soát bản thân, dễ buông thả.</w:t>
            </w:r>
          </w:p>
          <w:p w14:paraId="67E76F36" w14:textId="77777777" w:rsidR="00030B95" w:rsidRPr="00297603" w:rsidRDefault="00030B95" w:rsidP="00297603">
            <w:pPr>
              <w:tabs>
                <w:tab w:val="left" w:pos="228"/>
                <w:tab w:val="left" w:leader="dot" w:pos="9633"/>
              </w:tabs>
              <w:spacing w:after="0" w:line="240" w:lineRule="auto"/>
              <w:jc w:val="both"/>
              <w:rPr>
                <w:rFonts w:eastAsia="Times New Roman"/>
                <w:spacing w:val="-4"/>
                <w:sz w:val="24"/>
                <w:szCs w:val="24"/>
              </w:rPr>
            </w:pPr>
            <w:r w:rsidRPr="00297603">
              <w:rPr>
                <w:rFonts w:eastAsia="Times New Roman"/>
                <w:spacing w:val="-4"/>
                <w:sz w:val="24"/>
                <w:szCs w:val="24"/>
              </w:rPr>
              <w:sym w:font="Wingdings" w:char="F0E0"/>
            </w:r>
            <w:r w:rsidRPr="00297603">
              <w:rPr>
                <w:rFonts w:eastAsia="Times New Roman"/>
                <w:spacing w:val="-4"/>
                <w:sz w:val="24"/>
                <w:szCs w:val="24"/>
              </w:rPr>
              <w:t xml:space="preserve"> Để hoàn thiện và phát triển bản thân, người trẻ cần từ bỏ thói quen sống trì hoãn và thiếu kỉ luật trong học tập và sinh hoạt; rèn luyện thói quen sống có kỷ luật.</w:t>
            </w:r>
          </w:p>
          <w:p w14:paraId="34A258CD" w14:textId="77777777" w:rsidR="00030B95" w:rsidRPr="00297603" w:rsidRDefault="00030B95" w:rsidP="00297603">
            <w:pPr>
              <w:tabs>
                <w:tab w:val="left" w:pos="228"/>
                <w:tab w:val="left" w:leader="dot" w:pos="9633"/>
              </w:tabs>
              <w:spacing w:after="0" w:line="240" w:lineRule="auto"/>
              <w:rPr>
                <w:rFonts w:eastAsia="Times New Roman"/>
                <w:b/>
                <w:bCs/>
                <w:spacing w:val="-4"/>
                <w:sz w:val="24"/>
                <w:szCs w:val="24"/>
              </w:rPr>
            </w:pPr>
            <w:r w:rsidRPr="00297603">
              <w:rPr>
                <w:rFonts w:eastAsia="Times New Roman"/>
                <w:b/>
                <w:bCs/>
                <w:spacing w:val="-4"/>
                <w:sz w:val="24"/>
                <w:szCs w:val="24"/>
              </w:rPr>
              <w:t>* Tác hại của thói quen trì hoãn, thiếu kỉ luật:</w:t>
            </w:r>
          </w:p>
          <w:p w14:paraId="53357B1A"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b/>
                <w:bCs/>
                <w:spacing w:val="-4"/>
                <w:sz w:val="24"/>
                <w:szCs w:val="24"/>
              </w:rPr>
              <w:t xml:space="preserve"> </w:t>
            </w:r>
            <w:r w:rsidRPr="00297603">
              <w:rPr>
                <w:rFonts w:eastAsia="Times New Roman"/>
                <w:spacing w:val="-4"/>
                <w:sz w:val="24"/>
                <w:szCs w:val="24"/>
              </w:rPr>
              <w:t>+ Trong học tập:</w:t>
            </w:r>
          </w:p>
          <w:p w14:paraId="45C06AFD"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w:t>
            </w:r>
            <w:r w:rsidRPr="00297603">
              <w:rPr>
                <w:rFonts w:eastAsia="Times New Roman"/>
                <w:spacing w:val="-4"/>
                <w:sz w:val="24"/>
                <w:szCs w:val="24"/>
              </w:rPr>
              <w:tab/>
              <w:t>Bài vở dồn đống, học đối phó.</w:t>
            </w:r>
          </w:p>
          <w:p w14:paraId="01D53DE3"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w:t>
            </w:r>
            <w:r w:rsidRPr="00297603">
              <w:rPr>
                <w:rFonts w:eastAsia="Times New Roman"/>
                <w:spacing w:val="-4"/>
                <w:sz w:val="24"/>
                <w:szCs w:val="24"/>
              </w:rPr>
              <w:tab/>
              <w:t>Kết quả sa sút, mất kiến thức nền tảng.</w:t>
            </w:r>
          </w:p>
          <w:p w14:paraId="6CB3D600"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 xml:space="preserve"> + Trong sinh hoạt:</w:t>
            </w:r>
          </w:p>
          <w:p w14:paraId="4A25A21B"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w:t>
            </w:r>
            <w:r w:rsidRPr="00297603">
              <w:rPr>
                <w:rFonts w:eastAsia="Times New Roman"/>
                <w:spacing w:val="-4"/>
                <w:sz w:val="24"/>
                <w:szCs w:val="24"/>
              </w:rPr>
              <w:tab/>
              <w:t>Sống bừa bộn, thiếu trách nhiệm.</w:t>
            </w:r>
          </w:p>
          <w:p w14:paraId="20C8CA24"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w:t>
            </w:r>
            <w:r w:rsidRPr="00297603">
              <w:rPr>
                <w:rFonts w:eastAsia="Times New Roman"/>
                <w:spacing w:val="-4"/>
                <w:sz w:val="24"/>
                <w:szCs w:val="24"/>
              </w:rPr>
              <w:tab/>
              <w:t>Mất uy tín với thầy cô, bạn bè.</w:t>
            </w:r>
          </w:p>
          <w:p w14:paraId="51FF82DF"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 xml:space="preserve"> + Về tâm lí:</w:t>
            </w:r>
          </w:p>
          <w:p w14:paraId="524C7CE7"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w:t>
            </w:r>
            <w:r w:rsidRPr="00297603">
              <w:rPr>
                <w:rFonts w:eastAsia="Times New Roman"/>
                <w:spacing w:val="-4"/>
                <w:sz w:val="24"/>
                <w:szCs w:val="24"/>
              </w:rPr>
              <w:tab/>
              <w:t>Luôn lo lắng, áp lực vì “nước đến chân mới nhảy”.</w:t>
            </w:r>
          </w:p>
          <w:p w14:paraId="5B60863A"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w:t>
            </w:r>
            <w:r w:rsidRPr="00297603">
              <w:rPr>
                <w:rFonts w:eastAsia="Times New Roman"/>
                <w:spacing w:val="-4"/>
                <w:sz w:val="24"/>
                <w:szCs w:val="24"/>
              </w:rPr>
              <w:tab/>
              <w:t>Hình thành tính ỷ lại, thiếu bản lĩnh.</w:t>
            </w:r>
          </w:p>
          <w:p w14:paraId="210A56E2" w14:textId="77777777" w:rsidR="00030B95" w:rsidRPr="00297603" w:rsidRDefault="00030B95" w:rsidP="00297603">
            <w:pPr>
              <w:numPr>
                <w:ilvl w:val="0"/>
                <w:numId w:val="19"/>
              </w:numPr>
              <w:tabs>
                <w:tab w:val="left" w:pos="228"/>
                <w:tab w:val="left" w:leader="dot" w:pos="9633"/>
              </w:tabs>
              <w:spacing w:after="0" w:line="240" w:lineRule="auto"/>
              <w:contextualSpacing/>
              <w:jc w:val="both"/>
              <w:rPr>
                <w:rFonts w:eastAsia="Times New Roman"/>
                <w:spacing w:val="-4"/>
                <w:sz w:val="24"/>
                <w:szCs w:val="24"/>
              </w:rPr>
            </w:pPr>
            <w:r w:rsidRPr="00297603">
              <w:rPr>
                <w:rFonts w:eastAsia="Times New Roman"/>
                <w:spacing w:val="-4"/>
                <w:sz w:val="24"/>
                <w:szCs w:val="24"/>
              </w:rPr>
              <w:t>Thói quen trì hoãn làm con người lãng phí thời gian – tài sản quý nhất của tuổi trẻ.</w:t>
            </w:r>
          </w:p>
          <w:p w14:paraId="24B3E097" w14:textId="77777777" w:rsidR="00030B95" w:rsidRPr="00297603" w:rsidRDefault="007E2E1F" w:rsidP="00297603">
            <w:pPr>
              <w:tabs>
                <w:tab w:val="left" w:pos="228"/>
                <w:tab w:val="left" w:leader="dot" w:pos="9633"/>
              </w:tabs>
              <w:spacing w:after="0" w:line="240" w:lineRule="auto"/>
              <w:ind w:left="55"/>
              <w:contextualSpacing/>
              <w:rPr>
                <w:rFonts w:eastAsia="Times New Roman"/>
                <w:b/>
                <w:bCs/>
                <w:i/>
                <w:iCs/>
                <w:spacing w:val="-4"/>
                <w:sz w:val="24"/>
                <w:szCs w:val="24"/>
              </w:rPr>
            </w:pPr>
            <w:r w:rsidRPr="00297603">
              <w:rPr>
                <w:rFonts w:eastAsia="Times New Roman"/>
                <w:b/>
                <w:bCs/>
                <w:i/>
                <w:iCs/>
                <w:spacing w:val="-4"/>
                <w:sz w:val="24"/>
                <w:szCs w:val="24"/>
              </w:rPr>
              <w:t xml:space="preserve">* </w:t>
            </w:r>
            <w:r w:rsidR="00030B95" w:rsidRPr="00297603">
              <w:rPr>
                <w:rFonts w:eastAsia="Times New Roman"/>
                <w:b/>
                <w:bCs/>
                <w:i/>
                <w:iCs/>
                <w:spacing w:val="-4"/>
                <w:sz w:val="24"/>
                <w:szCs w:val="24"/>
              </w:rPr>
              <w:t>Lợi ích của việc từ bỏ thói quen này:</w:t>
            </w:r>
          </w:p>
          <w:p w14:paraId="23BBB515"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Chủ động, làm chủ thời gian.</w:t>
            </w:r>
          </w:p>
          <w:p w14:paraId="731EB141"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Hiệu quả học tập cao hơn.</w:t>
            </w:r>
          </w:p>
          <w:p w14:paraId="7B830784"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Hình thành ý chí, tinh thần trách nhiệm.</w:t>
            </w:r>
          </w:p>
          <w:p w14:paraId="6CC44B5C"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Tạo niềm tin từ người khác.</w:t>
            </w:r>
          </w:p>
          <w:p w14:paraId="418C04BA"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Giúp mỗi người trưởng thành, tự tin hơn.</w:t>
            </w:r>
          </w:p>
          <w:p w14:paraId="339E3A99" w14:textId="77777777" w:rsidR="00030B95" w:rsidRPr="00297603" w:rsidRDefault="007E2E1F" w:rsidP="00297603">
            <w:pPr>
              <w:tabs>
                <w:tab w:val="left" w:pos="228"/>
                <w:tab w:val="left" w:leader="dot" w:pos="9633"/>
              </w:tabs>
              <w:spacing w:after="0" w:line="240" w:lineRule="auto"/>
              <w:ind w:left="55"/>
              <w:contextualSpacing/>
              <w:rPr>
                <w:rFonts w:eastAsia="Times New Roman"/>
                <w:b/>
                <w:bCs/>
                <w:i/>
                <w:iCs/>
                <w:spacing w:val="-4"/>
                <w:sz w:val="24"/>
                <w:szCs w:val="24"/>
              </w:rPr>
            </w:pPr>
            <w:r w:rsidRPr="00297603">
              <w:rPr>
                <w:rFonts w:eastAsia="Times New Roman"/>
                <w:b/>
                <w:bCs/>
                <w:i/>
                <w:iCs/>
                <w:spacing w:val="-4"/>
                <w:sz w:val="24"/>
                <w:szCs w:val="24"/>
              </w:rPr>
              <w:t xml:space="preserve">* </w:t>
            </w:r>
            <w:r w:rsidR="00030B95" w:rsidRPr="00297603">
              <w:rPr>
                <w:rFonts w:eastAsia="Times New Roman"/>
                <w:b/>
                <w:bCs/>
                <w:i/>
                <w:iCs/>
                <w:spacing w:val="-4"/>
                <w:sz w:val="24"/>
                <w:szCs w:val="24"/>
              </w:rPr>
              <w:t>Giải pháp khắc phục:</w:t>
            </w:r>
          </w:p>
          <w:p w14:paraId="583AD00E"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Lập kế hoạch học tập – sinh hoạt cụ thể.</w:t>
            </w:r>
          </w:p>
          <w:p w14:paraId="634C8612"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Chia nhỏ công việc để dễ thực hiện.</w:t>
            </w:r>
          </w:p>
          <w:p w14:paraId="09C04A57"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Hạn chế yếu tố gây xao nhãng (mạng xã hội, game…).</w:t>
            </w:r>
          </w:p>
          <w:p w14:paraId="30F0B15D"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Tự đặt thời hạn, tự thưởng – tự phạt.</w:t>
            </w:r>
          </w:p>
          <w:p w14:paraId="1CD11ABF" w14:textId="77777777"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Nhờ gia đình, thầy cô nhắc nhở, giám sát.</w:t>
            </w:r>
          </w:p>
          <w:p w14:paraId="1CFBE2B0" w14:textId="77777777" w:rsidR="00030B95" w:rsidRPr="00297603" w:rsidRDefault="007E2E1F" w:rsidP="00297603">
            <w:pPr>
              <w:tabs>
                <w:tab w:val="left" w:pos="228"/>
                <w:tab w:val="left" w:leader="dot" w:pos="9633"/>
              </w:tabs>
              <w:spacing w:after="0" w:line="240" w:lineRule="auto"/>
              <w:ind w:left="55"/>
              <w:contextualSpacing/>
              <w:rPr>
                <w:rFonts w:eastAsia="Times New Roman"/>
                <w:b/>
                <w:bCs/>
                <w:i/>
                <w:iCs/>
                <w:spacing w:val="-4"/>
                <w:sz w:val="24"/>
                <w:szCs w:val="24"/>
              </w:rPr>
            </w:pPr>
            <w:r w:rsidRPr="00297603">
              <w:rPr>
                <w:rFonts w:eastAsia="Times New Roman"/>
                <w:b/>
                <w:bCs/>
                <w:i/>
                <w:iCs/>
                <w:spacing w:val="-4"/>
                <w:sz w:val="24"/>
                <w:szCs w:val="24"/>
              </w:rPr>
              <w:t xml:space="preserve">* </w:t>
            </w:r>
            <w:r w:rsidR="00030B95" w:rsidRPr="00297603">
              <w:rPr>
                <w:rFonts w:eastAsia="Times New Roman"/>
                <w:b/>
                <w:bCs/>
                <w:i/>
                <w:iCs/>
                <w:spacing w:val="-4"/>
                <w:sz w:val="24"/>
                <w:szCs w:val="24"/>
              </w:rPr>
              <w:t>Mở rộng vấn đề:</w:t>
            </w:r>
          </w:p>
          <w:p w14:paraId="0634307D" w14:textId="77777777" w:rsidR="00030B95" w:rsidRPr="00297603" w:rsidRDefault="00030B95" w:rsidP="00297603">
            <w:pPr>
              <w:numPr>
                <w:ilvl w:val="0"/>
                <w:numId w:val="20"/>
              </w:numPr>
              <w:tabs>
                <w:tab w:val="left" w:pos="228"/>
                <w:tab w:val="left" w:leader="dot" w:pos="9633"/>
              </w:tabs>
              <w:spacing w:after="0" w:line="240" w:lineRule="auto"/>
              <w:contextualSpacing/>
              <w:rPr>
                <w:rFonts w:eastAsia="Times New Roman"/>
                <w:spacing w:val="-4"/>
                <w:sz w:val="24"/>
                <w:szCs w:val="24"/>
              </w:rPr>
            </w:pPr>
            <w:r w:rsidRPr="00297603">
              <w:rPr>
                <w:rFonts w:eastAsia="Times New Roman"/>
                <w:spacing w:val="-4"/>
                <w:sz w:val="24"/>
                <w:szCs w:val="24"/>
              </w:rPr>
              <w:t>Có người cho rằng “có áp lực mới làm tốt”.  Thực tế: áp lực dồn dập dễ dẫn đến sai sót, kiệt sức.</w:t>
            </w:r>
          </w:p>
          <w:p w14:paraId="1C4138BA" w14:textId="77777777" w:rsid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Thành công bền vững đến từ kỉ luật, không phải là chạy nước rút.</w:t>
            </w:r>
          </w:p>
          <w:p w14:paraId="57B06C9E" w14:textId="4F2A13AA" w:rsidR="00030B95" w:rsidRPr="00297603" w:rsidRDefault="00030B95" w:rsidP="00297603">
            <w:pPr>
              <w:tabs>
                <w:tab w:val="left" w:pos="228"/>
                <w:tab w:val="left" w:leader="dot" w:pos="9633"/>
              </w:tabs>
              <w:spacing w:after="0" w:line="240" w:lineRule="auto"/>
              <w:ind w:left="55"/>
              <w:contextualSpacing/>
              <w:rPr>
                <w:rFonts w:eastAsia="Times New Roman"/>
                <w:spacing w:val="-4"/>
                <w:sz w:val="24"/>
                <w:szCs w:val="24"/>
              </w:rPr>
            </w:pPr>
            <w:r w:rsidRPr="00297603">
              <w:rPr>
                <w:rFonts w:eastAsia="Times New Roman"/>
                <w:spacing w:val="-4"/>
                <w:sz w:val="24"/>
                <w:szCs w:val="24"/>
              </w:rPr>
              <w:t>( HS cần cho dẫn chứng để làm sáng tỏ vấn đề nghị luận)</w:t>
            </w:r>
          </w:p>
          <w:p w14:paraId="2643C6FC" w14:textId="77777777" w:rsidR="00030B95" w:rsidRPr="00297603" w:rsidRDefault="00030B95" w:rsidP="00297603">
            <w:pPr>
              <w:numPr>
                <w:ilvl w:val="0"/>
                <w:numId w:val="17"/>
              </w:numPr>
              <w:tabs>
                <w:tab w:val="left" w:pos="271"/>
              </w:tabs>
              <w:spacing w:after="0" w:line="240" w:lineRule="auto"/>
              <w:rPr>
                <w:b/>
                <w:spacing w:val="-4"/>
                <w:sz w:val="24"/>
                <w:szCs w:val="24"/>
              </w:rPr>
            </w:pPr>
            <w:r w:rsidRPr="00297603">
              <w:rPr>
                <w:rFonts w:eastAsia="Times New Roman"/>
                <w:b/>
                <w:spacing w:val="-4"/>
                <w:sz w:val="24"/>
                <w:szCs w:val="24"/>
              </w:rPr>
              <w:t>Kết bài</w:t>
            </w:r>
            <w:r w:rsidRPr="00297603">
              <w:rPr>
                <w:b/>
                <w:spacing w:val="-4"/>
                <w:sz w:val="24"/>
                <w:szCs w:val="24"/>
              </w:rPr>
              <w:t>:</w:t>
            </w:r>
          </w:p>
          <w:p w14:paraId="1135865E" w14:textId="77777777" w:rsidR="00030B95" w:rsidRPr="00297603" w:rsidRDefault="00030B95" w:rsidP="00297603">
            <w:pPr>
              <w:tabs>
                <w:tab w:val="left" w:pos="228"/>
                <w:tab w:val="left" w:leader="dot" w:pos="9633"/>
              </w:tabs>
              <w:spacing w:after="0" w:line="240" w:lineRule="auto"/>
              <w:rPr>
                <w:rFonts w:eastAsia="Times New Roman"/>
                <w:spacing w:val="-4"/>
                <w:sz w:val="24"/>
                <w:szCs w:val="24"/>
              </w:rPr>
            </w:pPr>
            <w:r w:rsidRPr="00297603">
              <w:rPr>
                <w:rFonts w:eastAsia="Times New Roman"/>
                <w:spacing w:val="-4"/>
                <w:sz w:val="24"/>
                <w:szCs w:val="24"/>
              </w:rPr>
              <w:t>Khẳng định: Từ bỏ trì hoãn và thiếu kỉ luật là bước đầu để thành công.</w:t>
            </w:r>
          </w:p>
          <w:p w14:paraId="4D708F4D" w14:textId="77777777" w:rsidR="00030B95" w:rsidRPr="00297603" w:rsidRDefault="00030B95" w:rsidP="00297603">
            <w:pPr>
              <w:spacing w:after="0" w:line="240" w:lineRule="auto"/>
              <w:jc w:val="both"/>
              <w:rPr>
                <w:i/>
                <w:iCs/>
                <w:noProof/>
                <w:spacing w:val="-4"/>
                <w:sz w:val="24"/>
                <w:szCs w:val="24"/>
                <w:lang w:val="vi-VN"/>
              </w:rPr>
            </w:pPr>
            <w:r w:rsidRPr="00297603">
              <w:rPr>
                <w:rFonts w:eastAsia="Times New Roman"/>
                <w:spacing w:val="-4"/>
                <w:sz w:val="24"/>
                <w:szCs w:val="24"/>
              </w:rPr>
              <w:t>Kêu gọi: Hãy bắt đầu từ việc nhỏ hôm nay.</w:t>
            </w:r>
          </w:p>
          <w:p w14:paraId="72365DED" w14:textId="77777777" w:rsidR="00050FE2" w:rsidRPr="00297603" w:rsidRDefault="00852D55" w:rsidP="00297603">
            <w:pPr>
              <w:spacing w:after="0" w:line="240" w:lineRule="auto"/>
              <w:jc w:val="both"/>
              <w:rPr>
                <w:i/>
                <w:iCs/>
                <w:noProof/>
                <w:spacing w:val="-4"/>
                <w:sz w:val="24"/>
                <w:szCs w:val="24"/>
                <w:lang w:val="vi-VN"/>
              </w:rPr>
            </w:pPr>
            <w:r w:rsidRPr="00297603">
              <w:rPr>
                <w:i/>
                <w:iCs/>
                <w:noProof/>
                <w:spacing w:val="-4"/>
                <w:sz w:val="24"/>
                <w:szCs w:val="24"/>
                <w:lang w:val="vi-VN"/>
              </w:rPr>
              <w:t>c</w:t>
            </w:r>
            <w:r w:rsidR="00050FE2" w:rsidRPr="00297603">
              <w:rPr>
                <w:i/>
                <w:iCs/>
                <w:noProof/>
                <w:spacing w:val="-4"/>
                <w:sz w:val="24"/>
                <w:szCs w:val="24"/>
                <w:lang w:val="vi-VN"/>
              </w:rPr>
              <w:t>. Chính tả, ngữ pháp</w:t>
            </w:r>
          </w:p>
          <w:p w14:paraId="2ABE4EF3" w14:textId="77777777" w:rsidR="00050FE2" w:rsidRPr="00297603" w:rsidRDefault="00050FE2" w:rsidP="00297603">
            <w:pPr>
              <w:spacing w:after="0" w:line="240" w:lineRule="auto"/>
              <w:jc w:val="both"/>
              <w:rPr>
                <w:noProof/>
                <w:spacing w:val="-4"/>
                <w:sz w:val="24"/>
                <w:szCs w:val="24"/>
              </w:rPr>
            </w:pPr>
            <w:r w:rsidRPr="00297603">
              <w:rPr>
                <w:noProof/>
                <w:spacing w:val="-4"/>
                <w:sz w:val="24"/>
                <w:szCs w:val="24"/>
              </w:rPr>
              <w:t>Đảm bảo chuẩn chính tả, ngữ pháp tiếng Việt.</w:t>
            </w:r>
          </w:p>
          <w:p w14:paraId="61E791DF" w14:textId="77777777" w:rsidR="00050FE2" w:rsidRPr="00297603" w:rsidRDefault="00852D55" w:rsidP="00297603">
            <w:pPr>
              <w:spacing w:after="0" w:line="240" w:lineRule="auto"/>
              <w:jc w:val="both"/>
              <w:rPr>
                <w:i/>
                <w:iCs/>
                <w:noProof/>
                <w:spacing w:val="-4"/>
                <w:sz w:val="24"/>
                <w:szCs w:val="24"/>
              </w:rPr>
            </w:pPr>
            <w:r w:rsidRPr="00297603">
              <w:rPr>
                <w:i/>
                <w:iCs/>
                <w:noProof/>
                <w:spacing w:val="-4"/>
                <w:sz w:val="24"/>
                <w:szCs w:val="24"/>
              </w:rPr>
              <w:t>d</w:t>
            </w:r>
            <w:r w:rsidR="00050FE2" w:rsidRPr="00297603">
              <w:rPr>
                <w:i/>
                <w:iCs/>
                <w:noProof/>
                <w:spacing w:val="-4"/>
                <w:sz w:val="24"/>
                <w:szCs w:val="24"/>
              </w:rPr>
              <w:t>. Sáng tạo</w:t>
            </w:r>
          </w:p>
          <w:p w14:paraId="0BD410CD" w14:textId="77777777" w:rsidR="00050FE2" w:rsidRPr="00297603" w:rsidRDefault="00050FE2" w:rsidP="00297603">
            <w:pPr>
              <w:spacing w:after="0" w:line="240" w:lineRule="auto"/>
              <w:jc w:val="both"/>
              <w:rPr>
                <w:noProof/>
                <w:spacing w:val="-4"/>
                <w:sz w:val="24"/>
                <w:szCs w:val="24"/>
              </w:rPr>
            </w:pPr>
            <w:r w:rsidRPr="00297603">
              <w:rPr>
                <w:noProof/>
                <w:spacing w:val="-4"/>
                <w:sz w:val="24"/>
                <w:szCs w:val="24"/>
              </w:rPr>
              <w:t>Bài viết có giọng điệu riêng, cách diễn dạt sáng tạo, văn phong trôi chảy.</w:t>
            </w:r>
          </w:p>
          <w:p w14:paraId="61953474" w14:textId="77777777" w:rsidR="00050FE2" w:rsidRPr="00297603" w:rsidRDefault="00050FE2" w:rsidP="00297603">
            <w:pPr>
              <w:spacing w:after="0" w:line="240" w:lineRule="auto"/>
              <w:jc w:val="both"/>
              <w:rPr>
                <w:spacing w:val="-4"/>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0A37E2" w14:textId="77777777" w:rsidR="00050FE2" w:rsidRPr="00297603" w:rsidRDefault="007E2E1F" w:rsidP="00297603">
            <w:pPr>
              <w:spacing w:after="0" w:line="240" w:lineRule="auto"/>
              <w:jc w:val="center"/>
              <w:rPr>
                <w:spacing w:val="-4"/>
                <w:sz w:val="24"/>
                <w:szCs w:val="24"/>
              </w:rPr>
            </w:pPr>
            <w:r w:rsidRPr="00297603">
              <w:rPr>
                <w:spacing w:val="-4"/>
                <w:sz w:val="24"/>
                <w:szCs w:val="24"/>
              </w:rPr>
              <w:lastRenderedPageBreak/>
              <w:t>0,5</w:t>
            </w:r>
          </w:p>
          <w:p w14:paraId="070EA89B" w14:textId="77777777" w:rsidR="007E2E1F" w:rsidRPr="00297603" w:rsidRDefault="007E2E1F" w:rsidP="00297603">
            <w:pPr>
              <w:spacing w:after="0" w:line="240" w:lineRule="auto"/>
              <w:jc w:val="center"/>
              <w:rPr>
                <w:spacing w:val="-4"/>
                <w:sz w:val="24"/>
                <w:szCs w:val="24"/>
              </w:rPr>
            </w:pPr>
          </w:p>
          <w:p w14:paraId="395C68B1" w14:textId="77777777" w:rsidR="00297603" w:rsidRDefault="00297603" w:rsidP="00297603">
            <w:pPr>
              <w:spacing w:after="0" w:line="240" w:lineRule="auto"/>
              <w:jc w:val="center"/>
              <w:rPr>
                <w:spacing w:val="-4"/>
                <w:sz w:val="24"/>
                <w:szCs w:val="24"/>
              </w:rPr>
            </w:pPr>
          </w:p>
          <w:p w14:paraId="76C2C653" w14:textId="285AAAEF" w:rsidR="007E2E1F" w:rsidRPr="00297603" w:rsidRDefault="007E2E1F" w:rsidP="00297603">
            <w:pPr>
              <w:spacing w:after="0" w:line="240" w:lineRule="auto"/>
              <w:jc w:val="center"/>
              <w:rPr>
                <w:spacing w:val="-4"/>
                <w:sz w:val="24"/>
                <w:szCs w:val="24"/>
              </w:rPr>
            </w:pPr>
            <w:r w:rsidRPr="00297603">
              <w:rPr>
                <w:spacing w:val="-4"/>
                <w:sz w:val="24"/>
                <w:szCs w:val="24"/>
              </w:rPr>
              <w:t>0,25</w:t>
            </w:r>
          </w:p>
          <w:p w14:paraId="293F43AF" w14:textId="77777777" w:rsidR="007E2E1F" w:rsidRPr="00297603" w:rsidRDefault="007E2E1F" w:rsidP="00297603">
            <w:pPr>
              <w:spacing w:after="0" w:line="240" w:lineRule="auto"/>
              <w:jc w:val="center"/>
              <w:rPr>
                <w:spacing w:val="-4"/>
                <w:sz w:val="24"/>
                <w:szCs w:val="24"/>
              </w:rPr>
            </w:pPr>
          </w:p>
          <w:p w14:paraId="7B1448D8" w14:textId="77777777" w:rsidR="007E2E1F" w:rsidRPr="00297603" w:rsidRDefault="007E2E1F" w:rsidP="00297603">
            <w:pPr>
              <w:spacing w:after="0" w:line="240" w:lineRule="auto"/>
              <w:jc w:val="center"/>
              <w:rPr>
                <w:spacing w:val="-4"/>
                <w:sz w:val="24"/>
                <w:szCs w:val="24"/>
              </w:rPr>
            </w:pPr>
          </w:p>
          <w:p w14:paraId="72102320" w14:textId="77777777" w:rsidR="00297603" w:rsidRDefault="00297603" w:rsidP="00297603">
            <w:pPr>
              <w:spacing w:after="0" w:line="240" w:lineRule="auto"/>
              <w:jc w:val="center"/>
              <w:rPr>
                <w:spacing w:val="-4"/>
                <w:sz w:val="24"/>
                <w:szCs w:val="24"/>
              </w:rPr>
            </w:pPr>
          </w:p>
          <w:p w14:paraId="07490D3D" w14:textId="20A8429C" w:rsidR="007E2E1F" w:rsidRPr="00297603" w:rsidRDefault="007E2E1F" w:rsidP="00297603">
            <w:pPr>
              <w:spacing w:after="0" w:line="240" w:lineRule="auto"/>
              <w:jc w:val="center"/>
              <w:rPr>
                <w:spacing w:val="-4"/>
                <w:sz w:val="24"/>
                <w:szCs w:val="24"/>
              </w:rPr>
            </w:pPr>
            <w:r w:rsidRPr="00297603">
              <w:rPr>
                <w:spacing w:val="-4"/>
                <w:sz w:val="24"/>
                <w:szCs w:val="24"/>
              </w:rPr>
              <w:t>0,5</w:t>
            </w:r>
          </w:p>
          <w:p w14:paraId="0EF2B5C2" w14:textId="77777777" w:rsidR="00297603" w:rsidRDefault="00297603" w:rsidP="00297603">
            <w:pPr>
              <w:spacing w:after="0" w:line="240" w:lineRule="auto"/>
              <w:jc w:val="center"/>
              <w:rPr>
                <w:spacing w:val="-4"/>
                <w:sz w:val="24"/>
                <w:szCs w:val="24"/>
              </w:rPr>
            </w:pPr>
          </w:p>
          <w:p w14:paraId="2BE17426" w14:textId="77777777" w:rsidR="00297603" w:rsidRDefault="00297603" w:rsidP="00297603">
            <w:pPr>
              <w:spacing w:after="0" w:line="240" w:lineRule="auto"/>
              <w:jc w:val="center"/>
              <w:rPr>
                <w:spacing w:val="-4"/>
                <w:sz w:val="24"/>
                <w:szCs w:val="24"/>
              </w:rPr>
            </w:pPr>
          </w:p>
          <w:p w14:paraId="1F74D4EF" w14:textId="77777777" w:rsidR="00297603" w:rsidRDefault="00297603" w:rsidP="00297603">
            <w:pPr>
              <w:spacing w:after="0" w:line="240" w:lineRule="auto"/>
              <w:jc w:val="center"/>
              <w:rPr>
                <w:spacing w:val="-4"/>
                <w:sz w:val="24"/>
                <w:szCs w:val="24"/>
              </w:rPr>
            </w:pPr>
          </w:p>
          <w:p w14:paraId="23209813" w14:textId="77777777" w:rsidR="00297603" w:rsidRPr="00297603" w:rsidRDefault="00297603" w:rsidP="00297603">
            <w:pPr>
              <w:spacing w:after="0" w:line="240" w:lineRule="auto"/>
              <w:jc w:val="center"/>
              <w:rPr>
                <w:spacing w:val="-4"/>
                <w:sz w:val="24"/>
                <w:szCs w:val="24"/>
              </w:rPr>
            </w:pPr>
          </w:p>
          <w:p w14:paraId="5F17DB75" w14:textId="77777777" w:rsidR="007E2E1F" w:rsidRPr="00297603" w:rsidRDefault="007E2E1F" w:rsidP="00297603">
            <w:pPr>
              <w:spacing w:after="0" w:line="240" w:lineRule="auto"/>
              <w:jc w:val="center"/>
              <w:rPr>
                <w:spacing w:val="-4"/>
                <w:sz w:val="24"/>
                <w:szCs w:val="24"/>
              </w:rPr>
            </w:pPr>
            <w:r w:rsidRPr="00297603">
              <w:rPr>
                <w:spacing w:val="-4"/>
                <w:sz w:val="24"/>
                <w:szCs w:val="24"/>
              </w:rPr>
              <w:t>0,5</w:t>
            </w:r>
          </w:p>
          <w:p w14:paraId="314AF624" w14:textId="77777777" w:rsidR="007E2E1F" w:rsidRPr="00297603" w:rsidRDefault="007E2E1F" w:rsidP="00297603">
            <w:pPr>
              <w:spacing w:after="0" w:line="240" w:lineRule="auto"/>
              <w:jc w:val="center"/>
              <w:rPr>
                <w:spacing w:val="-4"/>
                <w:sz w:val="24"/>
                <w:szCs w:val="24"/>
              </w:rPr>
            </w:pPr>
          </w:p>
          <w:p w14:paraId="23D1865E" w14:textId="77777777" w:rsidR="007E2E1F" w:rsidRPr="00297603" w:rsidRDefault="007E2E1F" w:rsidP="00297603">
            <w:pPr>
              <w:spacing w:after="0" w:line="240" w:lineRule="auto"/>
              <w:jc w:val="center"/>
              <w:rPr>
                <w:spacing w:val="-4"/>
                <w:sz w:val="24"/>
                <w:szCs w:val="24"/>
              </w:rPr>
            </w:pPr>
          </w:p>
          <w:p w14:paraId="381C7BF9" w14:textId="77777777" w:rsidR="007E2E1F" w:rsidRPr="00297603" w:rsidRDefault="007E2E1F" w:rsidP="00297603">
            <w:pPr>
              <w:spacing w:after="0" w:line="240" w:lineRule="auto"/>
              <w:jc w:val="center"/>
              <w:rPr>
                <w:spacing w:val="-4"/>
                <w:sz w:val="24"/>
                <w:szCs w:val="24"/>
              </w:rPr>
            </w:pPr>
          </w:p>
          <w:p w14:paraId="37CCBF4C" w14:textId="77777777" w:rsidR="007E2E1F" w:rsidRPr="00297603" w:rsidRDefault="007E2E1F" w:rsidP="00297603">
            <w:pPr>
              <w:spacing w:after="0" w:line="240" w:lineRule="auto"/>
              <w:jc w:val="center"/>
              <w:rPr>
                <w:spacing w:val="-4"/>
                <w:sz w:val="24"/>
                <w:szCs w:val="24"/>
              </w:rPr>
            </w:pPr>
          </w:p>
          <w:p w14:paraId="44D39728" w14:textId="77777777" w:rsidR="007E2E1F" w:rsidRPr="00297603" w:rsidRDefault="007E2E1F" w:rsidP="00297603">
            <w:pPr>
              <w:spacing w:after="0" w:line="240" w:lineRule="auto"/>
              <w:jc w:val="center"/>
              <w:rPr>
                <w:spacing w:val="-4"/>
                <w:sz w:val="24"/>
                <w:szCs w:val="24"/>
              </w:rPr>
            </w:pPr>
          </w:p>
          <w:p w14:paraId="045ABD7D" w14:textId="77777777" w:rsidR="007E2E1F" w:rsidRDefault="007E2E1F" w:rsidP="00297603">
            <w:pPr>
              <w:spacing w:after="0" w:line="240" w:lineRule="auto"/>
              <w:jc w:val="center"/>
              <w:rPr>
                <w:spacing w:val="-4"/>
                <w:sz w:val="24"/>
                <w:szCs w:val="24"/>
              </w:rPr>
            </w:pPr>
          </w:p>
          <w:p w14:paraId="4DD6B233" w14:textId="77777777" w:rsidR="00297603" w:rsidRDefault="00297603" w:rsidP="00297603">
            <w:pPr>
              <w:spacing w:after="0" w:line="240" w:lineRule="auto"/>
              <w:jc w:val="center"/>
              <w:rPr>
                <w:spacing w:val="-4"/>
                <w:sz w:val="24"/>
                <w:szCs w:val="24"/>
              </w:rPr>
            </w:pPr>
          </w:p>
          <w:p w14:paraId="6A0B6682" w14:textId="77777777" w:rsidR="00297603" w:rsidRDefault="00297603" w:rsidP="00297603">
            <w:pPr>
              <w:spacing w:after="0" w:line="240" w:lineRule="auto"/>
              <w:jc w:val="center"/>
              <w:rPr>
                <w:spacing w:val="-4"/>
                <w:sz w:val="24"/>
                <w:szCs w:val="24"/>
              </w:rPr>
            </w:pPr>
          </w:p>
          <w:p w14:paraId="0B23040A" w14:textId="77777777" w:rsidR="00297603" w:rsidRDefault="00297603" w:rsidP="00297603">
            <w:pPr>
              <w:spacing w:after="0" w:line="240" w:lineRule="auto"/>
              <w:jc w:val="center"/>
              <w:rPr>
                <w:spacing w:val="-4"/>
                <w:sz w:val="24"/>
                <w:szCs w:val="24"/>
              </w:rPr>
            </w:pPr>
          </w:p>
          <w:p w14:paraId="1F602D4B" w14:textId="77777777" w:rsidR="00297603" w:rsidRPr="00297603" w:rsidRDefault="00297603" w:rsidP="00297603">
            <w:pPr>
              <w:spacing w:after="0" w:line="240" w:lineRule="auto"/>
              <w:jc w:val="center"/>
              <w:rPr>
                <w:spacing w:val="-4"/>
                <w:sz w:val="24"/>
                <w:szCs w:val="24"/>
              </w:rPr>
            </w:pPr>
          </w:p>
          <w:p w14:paraId="282423BA" w14:textId="77777777" w:rsidR="007E2E1F" w:rsidRPr="00297603" w:rsidRDefault="007E2E1F" w:rsidP="00297603">
            <w:pPr>
              <w:spacing w:after="0" w:line="240" w:lineRule="auto"/>
              <w:jc w:val="center"/>
              <w:rPr>
                <w:spacing w:val="-4"/>
                <w:sz w:val="24"/>
                <w:szCs w:val="24"/>
              </w:rPr>
            </w:pPr>
            <w:r w:rsidRPr="00297603">
              <w:rPr>
                <w:spacing w:val="-4"/>
                <w:sz w:val="24"/>
                <w:szCs w:val="24"/>
              </w:rPr>
              <w:t>0,5</w:t>
            </w:r>
          </w:p>
          <w:p w14:paraId="0D7B5CB5" w14:textId="77777777" w:rsidR="007E2E1F" w:rsidRPr="00297603" w:rsidRDefault="007E2E1F" w:rsidP="00297603">
            <w:pPr>
              <w:spacing w:after="0" w:line="240" w:lineRule="auto"/>
              <w:jc w:val="center"/>
              <w:rPr>
                <w:spacing w:val="-4"/>
                <w:sz w:val="24"/>
                <w:szCs w:val="24"/>
              </w:rPr>
            </w:pPr>
          </w:p>
          <w:p w14:paraId="50A03FD4" w14:textId="77777777" w:rsidR="007E2E1F" w:rsidRPr="00297603" w:rsidRDefault="007E2E1F" w:rsidP="00297603">
            <w:pPr>
              <w:spacing w:after="0" w:line="240" w:lineRule="auto"/>
              <w:jc w:val="center"/>
              <w:rPr>
                <w:spacing w:val="-4"/>
                <w:sz w:val="24"/>
                <w:szCs w:val="24"/>
              </w:rPr>
            </w:pPr>
          </w:p>
          <w:p w14:paraId="2EBD8B12" w14:textId="77777777" w:rsidR="007E2E1F" w:rsidRPr="00297603" w:rsidRDefault="007E2E1F" w:rsidP="00297603">
            <w:pPr>
              <w:spacing w:after="0" w:line="240" w:lineRule="auto"/>
              <w:jc w:val="center"/>
              <w:rPr>
                <w:spacing w:val="-4"/>
                <w:sz w:val="24"/>
                <w:szCs w:val="24"/>
              </w:rPr>
            </w:pPr>
          </w:p>
          <w:p w14:paraId="388D1053" w14:textId="77777777" w:rsidR="007E2E1F" w:rsidRPr="00297603" w:rsidRDefault="007E2E1F" w:rsidP="00297603">
            <w:pPr>
              <w:spacing w:after="0" w:line="240" w:lineRule="auto"/>
              <w:jc w:val="center"/>
              <w:rPr>
                <w:spacing w:val="-4"/>
                <w:sz w:val="24"/>
                <w:szCs w:val="24"/>
              </w:rPr>
            </w:pPr>
          </w:p>
          <w:p w14:paraId="16B81161" w14:textId="77777777" w:rsidR="007E2E1F" w:rsidRPr="00297603" w:rsidRDefault="007E2E1F" w:rsidP="00297603">
            <w:pPr>
              <w:spacing w:after="0" w:line="240" w:lineRule="auto"/>
              <w:jc w:val="center"/>
              <w:rPr>
                <w:spacing w:val="-4"/>
                <w:sz w:val="24"/>
                <w:szCs w:val="24"/>
              </w:rPr>
            </w:pPr>
            <w:r w:rsidRPr="00297603">
              <w:rPr>
                <w:spacing w:val="-4"/>
                <w:sz w:val="24"/>
                <w:szCs w:val="24"/>
              </w:rPr>
              <w:t>0,5</w:t>
            </w:r>
          </w:p>
          <w:p w14:paraId="2E7F65D2" w14:textId="77777777" w:rsidR="007E2E1F" w:rsidRPr="00297603" w:rsidRDefault="007E2E1F" w:rsidP="00297603">
            <w:pPr>
              <w:spacing w:after="0" w:line="240" w:lineRule="auto"/>
              <w:jc w:val="center"/>
              <w:rPr>
                <w:spacing w:val="-4"/>
                <w:sz w:val="24"/>
                <w:szCs w:val="24"/>
              </w:rPr>
            </w:pPr>
          </w:p>
          <w:p w14:paraId="6871E9E0" w14:textId="77777777" w:rsidR="007E2E1F" w:rsidRPr="00297603" w:rsidRDefault="007E2E1F" w:rsidP="00297603">
            <w:pPr>
              <w:spacing w:after="0" w:line="240" w:lineRule="auto"/>
              <w:jc w:val="center"/>
              <w:rPr>
                <w:spacing w:val="-4"/>
                <w:sz w:val="24"/>
                <w:szCs w:val="24"/>
              </w:rPr>
            </w:pPr>
          </w:p>
          <w:p w14:paraId="7526263D" w14:textId="77777777" w:rsidR="007E2E1F" w:rsidRDefault="007E2E1F" w:rsidP="00297603">
            <w:pPr>
              <w:spacing w:after="0" w:line="240" w:lineRule="auto"/>
              <w:jc w:val="center"/>
              <w:rPr>
                <w:spacing w:val="-4"/>
                <w:sz w:val="24"/>
                <w:szCs w:val="24"/>
              </w:rPr>
            </w:pPr>
          </w:p>
          <w:p w14:paraId="3B3C2195" w14:textId="77777777" w:rsidR="00297603" w:rsidRDefault="00297603" w:rsidP="00297603">
            <w:pPr>
              <w:spacing w:after="0" w:line="240" w:lineRule="auto"/>
              <w:jc w:val="center"/>
              <w:rPr>
                <w:spacing w:val="-4"/>
                <w:sz w:val="24"/>
                <w:szCs w:val="24"/>
              </w:rPr>
            </w:pPr>
          </w:p>
          <w:p w14:paraId="32885CCE" w14:textId="77777777" w:rsidR="00297603" w:rsidRDefault="00297603" w:rsidP="00297603">
            <w:pPr>
              <w:spacing w:after="0" w:line="240" w:lineRule="auto"/>
              <w:jc w:val="center"/>
              <w:rPr>
                <w:spacing w:val="-4"/>
                <w:sz w:val="24"/>
                <w:szCs w:val="24"/>
              </w:rPr>
            </w:pPr>
          </w:p>
          <w:p w14:paraId="7301A1C7" w14:textId="77777777" w:rsidR="00297603" w:rsidRPr="00297603" w:rsidRDefault="00297603" w:rsidP="00297603">
            <w:pPr>
              <w:spacing w:after="0" w:line="240" w:lineRule="auto"/>
              <w:jc w:val="center"/>
              <w:rPr>
                <w:spacing w:val="-4"/>
                <w:sz w:val="24"/>
                <w:szCs w:val="24"/>
              </w:rPr>
            </w:pPr>
          </w:p>
          <w:p w14:paraId="5395F9A1" w14:textId="77777777" w:rsidR="007E2E1F" w:rsidRPr="00297603" w:rsidRDefault="007E2E1F" w:rsidP="00297603">
            <w:pPr>
              <w:spacing w:after="0" w:line="240" w:lineRule="auto"/>
              <w:jc w:val="center"/>
              <w:rPr>
                <w:spacing w:val="-4"/>
                <w:sz w:val="24"/>
                <w:szCs w:val="24"/>
              </w:rPr>
            </w:pPr>
            <w:r w:rsidRPr="00297603">
              <w:rPr>
                <w:spacing w:val="-4"/>
                <w:sz w:val="24"/>
                <w:szCs w:val="24"/>
              </w:rPr>
              <w:t>0,5</w:t>
            </w:r>
          </w:p>
          <w:p w14:paraId="3B967EEA" w14:textId="77777777" w:rsidR="007E2E1F" w:rsidRPr="00297603" w:rsidRDefault="007E2E1F" w:rsidP="00297603">
            <w:pPr>
              <w:spacing w:after="0" w:line="240" w:lineRule="auto"/>
              <w:jc w:val="center"/>
              <w:rPr>
                <w:spacing w:val="-4"/>
                <w:sz w:val="24"/>
                <w:szCs w:val="24"/>
              </w:rPr>
            </w:pPr>
          </w:p>
          <w:p w14:paraId="178FA04A" w14:textId="77777777" w:rsidR="007E2E1F" w:rsidRPr="00297603" w:rsidRDefault="007E2E1F" w:rsidP="00297603">
            <w:pPr>
              <w:spacing w:after="0" w:line="240" w:lineRule="auto"/>
              <w:jc w:val="center"/>
              <w:rPr>
                <w:spacing w:val="-4"/>
                <w:sz w:val="24"/>
                <w:szCs w:val="24"/>
              </w:rPr>
            </w:pPr>
          </w:p>
          <w:p w14:paraId="6754326A" w14:textId="366813F3" w:rsidR="007E2E1F" w:rsidRDefault="007E2E1F" w:rsidP="00297603">
            <w:pPr>
              <w:spacing w:after="0" w:line="240" w:lineRule="auto"/>
              <w:jc w:val="center"/>
              <w:rPr>
                <w:spacing w:val="-4"/>
                <w:sz w:val="24"/>
                <w:szCs w:val="24"/>
              </w:rPr>
            </w:pPr>
            <w:r w:rsidRPr="00297603">
              <w:rPr>
                <w:spacing w:val="-4"/>
                <w:sz w:val="24"/>
                <w:szCs w:val="24"/>
              </w:rPr>
              <w:t>0,25</w:t>
            </w:r>
          </w:p>
          <w:p w14:paraId="1D952CBD" w14:textId="77777777" w:rsidR="00297603" w:rsidRDefault="00297603" w:rsidP="00297603">
            <w:pPr>
              <w:spacing w:after="0" w:line="240" w:lineRule="auto"/>
              <w:jc w:val="center"/>
              <w:rPr>
                <w:spacing w:val="-4"/>
                <w:sz w:val="24"/>
                <w:szCs w:val="24"/>
              </w:rPr>
            </w:pPr>
          </w:p>
          <w:p w14:paraId="4213AC62" w14:textId="77777777" w:rsidR="00297603" w:rsidRDefault="00297603" w:rsidP="00297603">
            <w:pPr>
              <w:spacing w:after="0" w:line="240" w:lineRule="auto"/>
              <w:jc w:val="center"/>
              <w:rPr>
                <w:spacing w:val="-4"/>
                <w:sz w:val="24"/>
                <w:szCs w:val="24"/>
              </w:rPr>
            </w:pPr>
          </w:p>
          <w:p w14:paraId="464A0D11" w14:textId="77777777" w:rsidR="00297603" w:rsidRDefault="00297603" w:rsidP="00297603">
            <w:pPr>
              <w:spacing w:after="0" w:line="240" w:lineRule="auto"/>
              <w:jc w:val="center"/>
              <w:rPr>
                <w:spacing w:val="-4"/>
                <w:sz w:val="24"/>
                <w:szCs w:val="24"/>
              </w:rPr>
            </w:pPr>
          </w:p>
          <w:p w14:paraId="44A46340" w14:textId="77777777" w:rsidR="00297603" w:rsidRDefault="00297603" w:rsidP="00297603">
            <w:pPr>
              <w:spacing w:after="0" w:line="240" w:lineRule="auto"/>
              <w:jc w:val="center"/>
              <w:rPr>
                <w:spacing w:val="-4"/>
                <w:sz w:val="24"/>
                <w:szCs w:val="24"/>
              </w:rPr>
            </w:pPr>
          </w:p>
          <w:p w14:paraId="7F784792" w14:textId="77777777" w:rsidR="007E2E1F" w:rsidRPr="00297603" w:rsidRDefault="007E2E1F" w:rsidP="00297603">
            <w:pPr>
              <w:spacing w:after="0" w:line="240" w:lineRule="auto"/>
              <w:jc w:val="center"/>
              <w:rPr>
                <w:spacing w:val="-4"/>
                <w:sz w:val="24"/>
                <w:szCs w:val="24"/>
              </w:rPr>
            </w:pPr>
            <w:r w:rsidRPr="00297603">
              <w:rPr>
                <w:spacing w:val="-4"/>
                <w:sz w:val="24"/>
                <w:szCs w:val="24"/>
              </w:rPr>
              <w:t>0,5</w:t>
            </w:r>
          </w:p>
          <w:p w14:paraId="01445E34" w14:textId="77777777" w:rsidR="007E2E1F" w:rsidRPr="00297603" w:rsidRDefault="007E2E1F" w:rsidP="00297603">
            <w:pPr>
              <w:spacing w:after="0" w:line="240" w:lineRule="auto"/>
              <w:rPr>
                <w:spacing w:val="-4"/>
                <w:sz w:val="24"/>
                <w:szCs w:val="24"/>
              </w:rPr>
            </w:pPr>
          </w:p>
          <w:p w14:paraId="36DEB394" w14:textId="77777777" w:rsidR="007E2E1F" w:rsidRPr="00297603" w:rsidRDefault="007E2E1F" w:rsidP="00297603">
            <w:pPr>
              <w:spacing w:after="0" w:line="240" w:lineRule="auto"/>
              <w:jc w:val="center"/>
              <w:rPr>
                <w:spacing w:val="-4"/>
                <w:sz w:val="24"/>
                <w:szCs w:val="24"/>
              </w:rPr>
            </w:pPr>
          </w:p>
        </w:tc>
      </w:tr>
      <w:tr w:rsidR="00852D55" w:rsidRPr="00297603" w14:paraId="349A629E" w14:textId="77777777" w:rsidTr="00297603">
        <w:trPr>
          <w:gridAfter w:val="2"/>
          <w:wAfter w:w="8925" w:type="dxa"/>
          <w:trHeight w:val="299"/>
        </w:trPr>
        <w:tc>
          <w:tcPr>
            <w:tcW w:w="851" w:type="dxa"/>
            <w:vMerge/>
            <w:tcBorders>
              <w:left w:val="single" w:sz="4" w:space="0" w:color="auto"/>
              <w:right w:val="single" w:sz="4" w:space="0" w:color="auto"/>
            </w:tcBorders>
            <w:vAlign w:val="center"/>
            <w:hideMark/>
          </w:tcPr>
          <w:p w14:paraId="33F503F3" w14:textId="77777777" w:rsidR="00FB7D8A" w:rsidRPr="00297603" w:rsidRDefault="00FB7D8A" w:rsidP="00297603">
            <w:pPr>
              <w:spacing w:after="0" w:line="240" w:lineRule="auto"/>
              <w:rPr>
                <w:spacing w:val="-4"/>
                <w:sz w:val="24"/>
                <w:szCs w:val="24"/>
                <w:lang w:val="pt-BR"/>
              </w:rPr>
            </w:pPr>
          </w:p>
        </w:tc>
        <w:tc>
          <w:tcPr>
            <w:tcW w:w="709" w:type="dxa"/>
            <w:vMerge/>
            <w:tcBorders>
              <w:left w:val="single" w:sz="4" w:space="0" w:color="auto"/>
              <w:right w:val="single" w:sz="4" w:space="0" w:color="auto"/>
            </w:tcBorders>
            <w:vAlign w:val="center"/>
            <w:hideMark/>
          </w:tcPr>
          <w:p w14:paraId="59A546CF" w14:textId="77777777" w:rsidR="00FB7D8A" w:rsidRPr="00297603" w:rsidRDefault="00FB7D8A" w:rsidP="00297603">
            <w:pPr>
              <w:spacing w:after="0" w:line="240" w:lineRule="auto"/>
              <w:rPr>
                <w:b/>
                <w:bCs/>
                <w:spacing w:val="-4"/>
                <w:sz w:val="24"/>
                <w:szCs w:val="24"/>
                <w:lang w:val="vi-VN"/>
              </w:rPr>
            </w:pPr>
          </w:p>
        </w:tc>
      </w:tr>
    </w:tbl>
    <w:p w14:paraId="21C62510" w14:textId="77777777" w:rsidR="005570B8" w:rsidRDefault="005570B8" w:rsidP="00D36F70">
      <w:pPr>
        <w:pStyle w:val="ListParagraph"/>
        <w:widowControl w:val="0"/>
        <w:tabs>
          <w:tab w:val="left" w:pos="567"/>
          <w:tab w:val="left" w:pos="855"/>
        </w:tabs>
        <w:autoSpaceDE w:val="0"/>
        <w:autoSpaceDN w:val="0"/>
        <w:spacing w:after="0" w:line="276" w:lineRule="auto"/>
        <w:ind w:left="0"/>
        <w:contextualSpacing w:val="0"/>
        <w:jc w:val="both"/>
        <w:rPr>
          <w:rFonts w:ascii="Times New Roman" w:hAnsi="Times New Roman"/>
          <w:b/>
          <w:sz w:val="26"/>
          <w:szCs w:val="26"/>
        </w:rPr>
      </w:pPr>
    </w:p>
    <w:sectPr w:rsidR="005570B8" w:rsidSect="007960AD">
      <w:footerReference w:type="default" r:id="rId8"/>
      <w:pgSz w:w="11909" w:h="16834" w:code="9"/>
      <w:pgMar w:top="851" w:right="1008" w:bottom="720" w:left="113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3DF8A" w14:textId="77777777" w:rsidR="004060DE" w:rsidRDefault="004060DE" w:rsidP="000D7AE8">
      <w:pPr>
        <w:spacing w:after="0" w:line="240" w:lineRule="auto"/>
      </w:pPr>
      <w:r>
        <w:separator/>
      </w:r>
    </w:p>
  </w:endnote>
  <w:endnote w:type="continuationSeparator" w:id="0">
    <w:p w14:paraId="7C0B6DB3" w14:textId="77777777" w:rsidR="004060DE" w:rsidRDefault="004060DE" w:rsidP="000D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A705F" w14:textId="77777777" w:rsidR="00FB6A90" w:rsidRPr="00FB6A90" w:rsidRDefault="00FB6A90" w:rsidP="00E97F00">
    <w:pPr>
      <w:pStyle w:val="Footer"/>
      <w:tabs>
        <w:tab w:val="clear" w:pos="4680"/>
        <w:tab w:val="clear" w:pos="9360"/>
      </w:tabs>
      <w:rPr>
        <w:caps/>
        <w:noProof/>
        <w:color w:val="5B9BD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99394" w14:textId="77777777" w:rsidR="004060DE" w:rsidRDefault="004060DE" w:rsidP="000D7AE8">
      <w:pPr>
        <w:spacing w:after="0" w:line="240" w:lineRule="auto"/>
      </w:pPr>
      <w:r>
        <w:separator/>
      </w:r>
    </w:p>
  </w:footnote>
  <w:footnote w:type="continuationSeparator" w:id="0">
    <w:p w14:paraId="1DC7974E" w14:textId="77777777" w:rsidR="004060DE" w:rsidRDefault="004060DE" w:rsidP="000D7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76A5E4"/>
    <w:multiLevelType w:val="singleLevel"/>
    <w:tmpl w:val="8876A5E4"/>
    <w:lvl w:ilvl="0">
      <w:start w:val="1"/>
      <w:numFmt w:val="decimal"/>
      <w:suff w:val="space"/>
      <w:lvlText w:val="%1."/>
      <w:lvlJc w:val="left"/>
    </w:lvl>
  </w:abstractNum>
  <w:abstractNum w:abstractNumId="1" w15:restartNumberingAfterBreak="0">
    <w:nsid w:val="07F85AB2"/>
    <w:multiLevelType w:val="hybridMultilevel"/>
    <w:tmpl w:val="06D0A60C"/>
    <w:lvl w:ilvl="0" w:tplc="718C97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0808"/>
    <w:multiLevelType w:val="hybridMultilevel"/>
    <w:tmpl w:val="B8E0FE0E"/>
    <w:lvl w:ilvl="0" w:tplc="04090009">
      <w:start w:val="1"/>
      <w:numFmt w:val="bullet"/>
      <w:lvlText w:val=""/>
      <w:lvlJc w:val="left"/>
      <w:pPr>
        <w:ind w:left="4410" w:hanging="360"/>
      </w:pPr>
      <w:rPr>
        <w:rFonts w:ascii="Wingdings" w:hAnsi="Wingdings"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3" w15:restartNumberingAfterBreak="0">
    <w:nsid w:val="0ADF4544"/>
    <w:multiLevelType w:val="hybridMultilevel"/>
    <w:tmpl w:val="0EA078A2"/>
    <w:lvl w:ilvl="0" w:tplc="58D69CF8">
      <w:numFmt w:val="bullet"/>
      <w:lvlText w:val="-"/>
      <w:lvlJc w:val="left"/>
      <w:pPr>
        <w:ind w:left="107" w:hanging="142"/>
      </w:pPr>
      <w:rPr>
        <w:rFonts w:ascii="Times New Roman" w:eastAsia="Times New Roman" w:hAnsi="Times New Roman" w:cs="Times New Roman" w:hint="default"/>
        <w:w w:val="99"/>
        <w:sz w:val="24"/>
        <w:szCs w:val="24"/>
        <w:lang w:val="vi" w:eastAsia="en-US" w:bidi="ar-SA"/>
      </w:rPr>
    </w:lvl>
    <w:lvl w:ilvl="1" w:tplc="69C29EF8">
      <w:numFmt w:val="bullet"/>
      <w:lvlText w:val="•"/>
      <w:lvlJc w:val="left"/>
      <w:pPr>
        <w:ind w:left="907" w:hanging="142"/>
      </w:pPr>
      <w:rPr>
        <w:rFonts w:hint="default"/>
        <w:lang w:val="vi" w:eastAsia="en-US" w:bidi="ar-SA"/>
      </w:rPr>
    </w:lvl>
    <w:lvl w:ilvl="2" w:tplc="4176C2FC">
      <w:numFmt w:val="bullet"/>
      <w:lvlText w:val="•"/>
      <w:lvlJc w:val="left"/>
      <w:pPr>
        <w:ind w:left="1715" w:hanging="142"/>
      </w:pPr>
      <w:rPr>
        <w:rFonts w:hint="default"/>
        <w:lang w:val="vi" w:eastAsia="en-US" w:bidi="ar-SA"/>
      </w:rPr>
    </w:lvl>
    <w:lvl w:ilvl="3" w:tplc="AECE9B6A">
      <w:numFmt w:val="bullet"/>
      <w:lvlText w:val="•"/>
      <w:lvlJc w:val="left"/>
      <w:pPr>
        <w:ind w:left="2523" w:hanging="142"/>
      </w:pPr>
      <w:rPr>
        <w:rFonts w:hint="default"/>
        <w:lang w:val="vi" w:eastAsia="en-US" w:bidi="ar-SA"/>
      </w:rPr>
    </w:lvl>
    <w:lvl w:ilvl="4" w:tplc="9C9C9E46">
      <w:numFmt w:val="bullet"/>
      <w:lvlText w:val="•"/>
      <w:lvlJc w:val="left"/>
      <w:pPr>
        <w:ind w:left="3331" w:hanging="142"/>
      </w:pPr>
      <w:rPr>
        <w:rFonts w:hint="default"/>
        <w:lang w:val="vi" w:eastAsia="en-US" w:bidi="ar-SA"/>
      </w:rPr>
    </w:lvl>
    <w:lvl w:ilvl="5" w:tplc="7B84D75C">
      <w:numFmt w:val="bullet"/>
      <w:lvlText w:val="•"/>
      <w:lvlJc w:val="left"/>
      <w:pPr>
        <w:ind w:left="4139" w:hanging="142"/>
      </w:pPr>
      <w:rPr>
        <w:rFonts w:hint="default"/>
        <w:lang w:val="vi" w:eastAsia="en-US" w:bidi="ar-SA"/>
      </w:rPr>
    </w:lvl>
    <w:lvl w:ilvl="6" w:tplc="5BF405CA">
      <w:numFmt w:val="bullet"/>
      <w:lvlText w:val="•"/>
      <w:lvlJc w:val="left"/>
      <w:pPr>
        <w:ind w:left="4946" w:hanging="142"/>
      </w:pPr>
      <w:rPr>
        <w:rFonts w:hint="default"/>
        <w:lang w:val="vi" w:eastAsia="en-US" w:bidi="ar-SA"/>
      </w:rPr>
    </w:lvl>
    <w:lvl w:ilvl="7" w:tplc="81E48DBA">
      <w:numFmt w:val="bullet"/>
      <w:lvlText w:val="•"/>
      <w:lvlJc w:val="left"/>
      <w:pPr>
        <w:ind w:left="5754" w:hanging="142"/>
      </w:pPr>
      <w:rPr>
        <w:rFonts w:hint="default"/>
        <w:lang w:val="vi" w:eastAsia="en-US" w:bidi="ar-SA"/>
      </w:rPr>
    </w:lvl>
    <w:lvl w:ilvl="8" w:tplc="9E5CA642">
      <w:numFmt w:val="bullet"/>
      <w:lvlText w:val="•"/>
      <w:lvlJc w:val="left"/>
      <w:pPr>
        <w:ind w:left="6562" w:hanging="142"/>
      </w:pPr>
      <w:rPr>
        <w:rFonts w:hint="default"/>
        <w:lang w:val="vi" w:eastAsia="en-US" w:bidi="ar-SA"/>
      </w:rPr>
    </w:lvl>
  </w:abstractNum>
  <w:abstractNum w:abstractNumId="4" w15:restartNumberingAfterBreak="0">
    <w:nsid w:val="16EE6413"/>
    <w:multiLevelType w:val="hybridMultilevel"/>
    <w:tmpl w:val="F0C8AE46"/>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C076961"/>
    <w:multiLevelType w:val="multilevel"/>
    <w:tmpl w:val="1C076961"/>
    <w:lvl w:ilvl="0">
      <w:start w:val="2"/>
      <w:numFmt w:val="bullet"/>
      <w:lvlText w:val=""/>
      <w:lvlJc w:val="left"/>
      <w:pPr>
        <w:ind w:left="715" w:hanging="360"/>
      </w:pPr>
      <w:rPr>
        <w:rFonts w:ascii="Symbol" w:eastAsia="Times New Roman" w:hAnsi="Symbol" w:cs="Times New Roman" w:hint="default"/>
      </w:rPr>
    </w:lvl>
    <w:lvl w:ilvl="1">
      <w:start w:val="1"/>
      <w:numFmt w:val="bullet"/>
      <w:lvlText w:val="o"/>
      <w:lvlJc w:val="left"/>
      <w:pPr>
        <w:ind w:left="1435" w:hanging="360"/>
      </w:pPr>
      <w:rPr>
        <w:rFonts w:ascii="Courier New" w:hAnsi="Courier New" w:cs="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cs="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cs="Courier New" w:hint="default"/>
      </w:rPr>
    </w:lvl>
    <w:lvl w:ilvl="8">
      <w:start w:val="1"/>
      <w:numFmt w:val="bullet"/>
      <w:lvlText w:val=""/>
      <w:lvlJc w:val="left"/>
      <w:pPr>
        <w:ind w:left="6475" w:hanging="360"/>
      </w:pPr>
      <w:rPr>
        <w:rFonts w:ascii="Wingdings" w:hAnsi="Wingdings" w:hint="default"/>
      </w:rPr>
    </w:lvl>
  </w:abstractNum>
  <w:abstractNum w:abstractNumId="6" w15:restartNumberingAfterBreak="0">
    <w:nsid w:val="1F2A46A3"/>
    <w:multiLevelType w:val="hybridMultilevel"/>
    <w:tmpl w:val="4A32CA3A"/>
    <w:lvl w:ilvl="0" w:tplc="38D8153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03C0C"/>
    <w:multiLevelType w:val="singleLevel"/>
    <w:tmpl w:val="681394D1"/>
    <w:lvl w:ilvl="0">
      <w:start w:val="2"/>
      <w:numFmt w:val="decimal"/>
      <w:suff w:val="space"/>
      <w:lvlText w:val="%1."/>
      <w:lvlJc w:val="left"/>
      <w:pPr>
        <w:ind w:left="271" w:firstLine="0"/>
      </w:pPr>
    </w:lvl>
  </w:abstractNum>
  <w:abstractNum w:abstractNumId="8" w15:restartNumberingAfterBreak="0">
    <w:nsid w:val="27BA4D2C"/>
    <w:multiLevelType w:val="hybridMultilevel"/>
    <w:tmpl w:val="C36EED88"/>
    <w:lvl w:ilvl="0" w:tplc="840A0AA6">
      <w:start w:val="1"/>
      <w:numFmt w:val="upperRoman"/>
      <w:lvlText w:val="%1."/>
      <w:lvlJc w:val="left"/>
      <w:pPr>
        <w:ind w:left="761" w:hanging="214"/>
      </w:pPr>
      <w:rPr>
        <w:rFonts w:ascii="Times New Roman" w:eastAsia="Times New Roman" w:hAnsi="Times New Roman" w:cs="Times New Roman" w:hint="default"/>
        <w:b/>
        <w:bCs/>
        <w:spacing w:val="-1"/>
        <w:w w:val="100"/>
        <w:sz w:val="24"/>
        <w:szCs w:val="24"/>
        <w:lang w:val="vi" w:eastAsia="en-US" w:bidi="ar-SA"/>
      </w:rPr>
    </w:lvl>
    <w:lvl w:ilvl="1" w:tplc="0C9AE880">
      <w:start w:val="1"/>
      <w:numFmt w:val="decimal"/>
      <w:lvlText w:val="%2."/>
      <w:lvlJc w:val="left"/>
      <w:pPr>
        <w:ind w:left="548" w:hanging="247"/>
      </w:pPr>
      <w:rPr>
        <w:rFonts w:ascii="Times New Roman" w:eastAsia="Times New Roman" w:hAnsi="Times New Roman" w:cs="Times New Roman"/>
        <w:w w:val="100"/>
        <w:sz w:val="24"/>
        <w:szCs w:val="24"/>
        <w:lang w:val="vi" w:eastAsia="en-US" w:bidi="ar-SA"/>
      </w:rPr>
    </w:lvl>
    <w:lvl w:ilvl="2" w:tplc="123E38EE">
      <w:numFmt w:val="bullet"/>
      <w:lvlText w:val="•"/>
      <w:lvlJc w:val="left"/>
      <w:pPr>
        <w:ind w:left="1865" w:hanging="247"/>
      </w:pPr>
      <w:rPr>
        <w:rFonts w:hint="default"/>
        <w:lang w:val="vi" w:eastAsia="en-US" w:bidi="ar-SA"/>
      </w:rPr>
    </w:lvl>
    <w:lvl w:ilvl="3" w:tplc="7F08EFFC">
      <w:numFmt w:val="bullet"/>
      <w:lvlText w:val="•"/>
      <w:lvlJc w:val="left"/>
      <w:pPr>
        <w:ind w:left="2970" w:hanging="247"/>
      </w:pPr>
      <w:rPr>
        <w:rFonts w:hint="default"/>
        <w:lang w:val="vi" w:eastAsia="en-US" w:bidi="ar-SA"/>
      </w:rPr>
    </w:lvl>
    <w:lvl w:ilvl="4" w:tplc="53BE23BE">
      <w:numFmt w:val="bullet"/>
      <w:lvlText w:val="•"/>
      <w:lvlJc w:val="left"/>
      <w:pPr>
        <w:ind w:left="4076" w:hanging="247"/>
      </w:pPr>
      <w:rPr>
        <w:rFonts w:hint="default"/>
        <w:lang w:val="vi" w:eastAsia="en-US" w:bidi="ar-SA"/>
      </w:rPr>
    </w:lvl>
    <w:lvl w:ilvl="5" w:tplc="92B83A38">
      <w:numFmt w:val="bullet"/>
      <w:lvlText w:val="•"/>
      <w:lvlJc w:val="left"/>
      <w:pPr>
        <w:ind w:left="5181" w:hanging="247"/>
      </w:pPr>
      <w:rPr>
        <w:rFonts w:hint="default"/>
        <w:lang w:val="vi" w:eastAsia="en-US" w:bidi="ar-SA"/>
      </w:rPr>
    </w:lvl>
    <w:lvl w:ilvl="6" w:tplc="CDB069C8">
      <w:numFmt w:val="bullet"/>
      <w:lvlText w:val="•"/>
      <w:lvlJc w:val="left"/>
      <w:pPr>
        <w:ind w:left="6287" w:hanging="247"/>
      </w:pPr>
      <w:rPr>
        <w:rFonts w:hint="default"/>
        <w:lang w:val="vi" w:eastAsia="en-US" w:bidi="ar-SA"/>
      </w:rPr>
    </w:lvl>
    <w:lvl w:ilvl="7" w:tplc="BA48D510">
      <w:numFmt w:val="bullet"/>
      <w:lvlText w:val="•"/>
      <w:lvlJc w:val="left"/>
      <w:pPr>
        <w:ind w:left="7392" w:hanging="247"/>
      </w:pPr>
      <w:rPr>
        <w:rFonts w:hint="default"/>
        <w:lang w:val="vi" w:eastAsia="en-US" w:bidi="ar-SA"/>
      </w:rPr>
    </w:lvl>
    <w:lvl w:ilvl="8" w:tplc="6FDE0A6E">
      <w:numFmt w:val="bullet"/>
      <w:lvlText w:val="•"/>
      <w:lvlJc w:val="left"/>
      <w:pPr>
        <w:ind w:left="8497" w:hanging="247"/>
      </w:pPr>
      <w:rPr>
        <w:rFonts w:hint="default"/>
        <w:lang w:val="vi" w:eastAsia="en-US" w:bidi="ar-SA"/>
      </w:rPr>
    </w:lvl>
  </w:abstractNum>
  <w:abstractNum w:abstractNumId="9" w15:restartNumberingAfterBreak="0">
    <w:nsid w:val="2BEF2979"/>
    <w:multiLevelType w:val="hybridMultilevel"/>
    <w:tmpl w:val="4C62B08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E258B2"/>
    <w:multiLevelType w:val="hybridMultilevel"/>
    <w:tmpl w:val="F1F86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31C40"/>
    <w:multiLevelType w:val="hybridMultilevel"/>
    <w:tmpl w:val="BDCA7AF2"/>
    <w:lvl w:ilvl="0" w:tplc="07B27FE4">
      <w:start w:val="2"/>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15:restartNumberingAfterBreak="0">
    <w:nsid w:val="32692413"/>
    <w:multiLevelType w:val="hybridMultilevel"/>
    <w:tmpl w:val="51FE06E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5443ABB"/>
    <w:multiLevelType w:val="multilevel"/>
    <w:tmpl w:val="35443ABB"/>
    <w:lvl w:ilvl="0">
      <w:start w:val="2"/>
      <w:numFmt w:val="bullet"/>
      <w:lvlText w:val=""/>
      <w:lvlJc w:val="left"/>
      <w:pPr>
        <w:ind w:left="275" w:hanging="360"/>
      </w:pPr>
      <w:rPr>
        <w:rFonts w:ascii="Wingdings" w:eastAsia="Times New Roman" w:hAnsi="Wingdings" w:cs="Times New Roman" w:hint="default"/>
      </w:rPr>
    </w:lvl>
    <w:lvl w:ilvl="1">
      <w:start w:val="1"/>
      <w:numFmt w:val="bullet"/>
      <w:lvlText w:val="o"/>
      <w:lvlJc w:val="left"/>
      <w:pPr>
        <w:ind w:left="995" w:hanging="360"/>
      </w:pPr>
      <w:rPr>
        <w:rFonts w:ascii="Courier New" w:hAnsi="Courier New" w:cs="Courier New" w:hint="default"/>
      </w:rPr>
    </w:lvl>
    <w:lvl w:ilvl="2">
      <w:start w:val="1"/>
      <w:numFmt w:val="bullet"/>
      <w:lvlText w:val=""/>
      <w:lvlJc w:val="left"/>
      <w:pPr>
        <w:ind w:left="1715" w:hanging="360"/>
      </w:pPr>
      <w:rPr>
        <w:rFonts w:ascii="Wingdings" w:hAnsi="Wingdings" w:hint="default"/>
      </w:rPr>
    </w:lvl>
    <w:lvl w:ilvl="3">
      <w:start w:val="1"/>
      <w:numFmt w:val="bullet"/>
      <w:lvlText w:val=""/>
      <w:lvlJc w:val="left"/>
      <w:pPr>
        <w:ind w:left="2435" w:hanging="360"/>
      </w:pPr>
      <w:rPr>
        <w:rFonts w:ascii="Symbol" w:hAnsi="Symbol" w:hint="default"/>
      </w:rPr>
    </w:lvl>
    <w:lvl w:ilvl="4">
      <w:start w:val="1"/>
      <w:numFmt w:val="bullet"/>
      <w:lvlText w:val="o"/>
      <w:lvlJc w:val="left"/>
      <w:pPr>
        <w:ind w:left="3155" w:hanging="360"/>
      </w:pPr>
      <w:rPr>
        <w:rFonts w:ascii="Courier New" w:hAnsi="Courier New" w:cs="Courier New" w:hint="default"/>
      </w:rPr>
    </w:lvl>
    <w:lvl w:ilvl="5">
      <w:start w:val="1"/>
      <w:numFmt w:val="bullet"/>
      <w:lvlText w:val=""/>
      <w:lvlJc w:val="left"/>
      <w:pPr>
        <w:ind w:left="3875" w:hanging="360"/>
      </w:pPr>
      <w:rPr>
        <w:rFonts w:ascii="Wingdings" w:hAnsi="Wingdings" w:hint="default"/>
      </w:rPr>
    </w:lvl>
    <w:lvl w:ilvl="6">
      <w:start w:val="1"/>
      <w:numFmt w:val="bullet"/>
      <w:lvlText w:val=""/>
      <w:lvlJc w:val="left"/>
      <w:pPr>
        <w:ind w:left="4595" w:hanging="360"/>
      </w:pPr>
      <w:rPr>
        <w:rFonts w:ascii="Symbol" w:hAnsi="Symbol" w:hint="default"/>
      </w:rPr>
    </w:lvl>
    <w:lvl w:ilvl="7">
      <w:start w:val="1"/>
      <w:numFmt w:val="bullet"/>
      <w:lvlText w:val="o"/>
      <w:lvlJc w:val="left"/>
      <w:pPr>
        <w:ind w:left="5315" w:hanging="360"/>
      </w:pPr>
      <w:rPr>
        <w:rFonts w:ascii="Courier New" w:hAnsi="Courier New" w:cs="Courier New" w:hint="default"/>
      </w:rPr>
    </w:lvl>
    <w:lvl w:ilvl="8">
      <w:start w:val="1"/>
      <w:numFmt w:val="bullet"/>
      <w:lvlText w:val=""/>
      <w:lvlJc w:val="left"/>
      <w:pPr>
        <w:ind w:left="6035" w:hanging="360"/>
      </w:pPr>
      <w:rPr>
        <w:rFonts w:ascii="Wingdings" w:hAnsi="Wingdings" w:hint="default"/>
      </w:rPr>
    </w:lvl>
  </w:abstractNum>
  <w:abstractNum w:abstractNumId="14" w15:restartNumberingAfterBreak="0">
    <w:nsid w:val="369A6971"/>
    <w:multiLevelType w:val="hybridMultilevel"/>
    <w:tmpl w:val="BAA6FBA8"/>
    <w:lvl w:ilvl="0" w:tplc="24D8FD70">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76B81326">
      <w:numFmt w:val="bullet"/>
      <w:lvlText w:val="•"/>
      <w:lvlJc w:val="left"/>
      <w:pPr>
        <w:ind w:left="521" w:hanging="140"/>
      </w:pPr>
      <w:rPr>
        <w:rFonts w:hint="default"/>
        <w:lang w:val="vi" w:eastAsia="en-US" w:bidi="ar-SA"/>
      </w:rPr>
    </w:lvl>
    <w:lvl w:ilvl="2" w:tplc="DFC88DAA">
      <w:numFmt w:val="bullet"/>
      <w:lvlText w:val="•"/>
      <w:lvlJc w:val="left"/>
      <w:pPr>
        <w:ind w:left="942" w:hanging="140"/>
      </w:pPr>
      <w:rPr>
        <w:rFonts w:hint="default"/>
        <w:lang w:val="vi" w:eastAsia="en-US" w:bidi="ar-SA"/>
      </w:rPr>
    </w:lvl>
    <w:lvl w:ilvl="3" w:tplc="3724E25E">
      <w:numFmt w:val="bullet"/>
      <w:lvlText w:val="•"/>
      <w:lvlJc w:val="left"/>
      <w:pPr>
        <w:ind w:left="1363" w:hanging="140"/>
      </w:pPr>
      <w:rPr>
        <w:rFonts w:hint="default"/>
        <w:lang w:val="vi" w:eastAsia="en-US" w:bidi="ar-SA"/>
      </w:rPr>
    </w:lvl>
    <w:lvl w:ilvl="4" w:tplc="E6CE248E">
      <w:numFmt w:val="bullet"/>
      <w:lvlText w:val="•"/>
      <w:lvlJc w:val="left"/>
      <w:pPr>
        <w:ind w:left="1784" w:hanging="140"/>
      </w:pPr>
      <w:rPr>
        <w:rFonts w:hint="default"/>
        <w:lang w:val="vi" w:eastAsia="en-US" w:bidi="ar-SA"/>
      </w:rPr>
    </w:lvl>
    <w:lvl w:ilvl="5" w:tplc="B3C65136">
      <w:numFmt w:val="bullet"/>
      <w:lvlText w:val="•"/>
      <w:lvlJc w:val="left"/>
      <w:pPr>
        <w:ind w:left="2205" w:hanging="140"/>
      </w:pPr>
      <w:rPr>
        <w:rFonts w:hint="default"/>
        <w:lang w:val="vi" w:eastAsia="en-US" w:bidi="ar-SA"/>
      </w:rPr>
    </w:lvl>
    <w:lvl w:ilvl="6" w:tplc="F460C68A">
      <w:numFmt w:val="bullet"/>
      <w:lvlText w:val="•"/>
      <w:lvlJc w:val="left"/>
      <w:pPr>
        <w:ind w:left="2626" w:hanging="140"/>
      </w:pPr>
      <w:rPr>
        <w:rFonts w:hint="default"/>
        <w:lang w:val="vi" w:eastAsia="en-US" w:bidi="ar-SA"/>
      </w:rPr>
    </w:lvl>
    <w:lvl w:ilvl="7" w:tplc="3F62254C">
      <w:numFmt w:val="bullet"/>
      <w:lvlText w:val="•"/>
      <w:lvlJc w:val="left"/>
      <w:pPr>
        <w:ind w:left="3047" w:hanging="140"/>
      </w:pPr>
      <w:rPr>
        <w:rFonts w:hint="default"/>
        <w:lang w:val="vi" w:eastAsia="en-US" w:bidi="ar-SA"/>
      </w:rPr>
    </w:lvl>
    <w:lvl w:ilvl="8" w:tplc="162ACAD2">
      <w:numFmt w:val="bullet"/>
      <w:lvlText w:val="•"/>
      <w:lvlJc w:val="left"/>
      <w:pPr>
        <w:ind w:left="3468" w:hanging="140"/>
      </w:pPr>
      <w:rPr>
        <w:rFonts w:hint="default"/>
        <w:lang w:val="vi" w:eastAsia="en-US" w:bidi="ar-SA"/>
      </w:rPr>
    </w:lvl>
  </w:abstractNum>
  <w:abstractNum w:abstractNumId="15" w15:restartNumberingAfterBreak="0">
    <w:nsid w:val="4E9871AE"/>
    <w:multiLevelType w:val="multilevel"/>
    <w:tmpl w:val="4E9871AE"/>
    <w:lvl w:ilvl="0">
      <w:numFmt w:val="bullet"/>
      <w:lvlText w:val="-"/>
      <w:lvlJc w:val="left"/>
      <w:pPr>
        <w:ind w:left="55" w:hanging="140"/>
      </w:pPr>
      <w:rPr>
        <w:rFonts w:ascii="Times New Roman" w:eastAsia="Times New Roman" w:hAnsi="Times New Roman" w:cs="Times New Roman" w:hint="default"/>
        <w:w w:val="100"/>
        <w:sz w:val="24"/>
        <w:szCs w:val="24"/>
        <w:lang w:val="vi" w:eastAsia="vi" w:bidi="vi"/>
      </w:rPr>
    </w:lvl>
    <w:lvl w:ilvl="1">
      <w:numFmt w:val="bullet"/>
      <w:lvlText w:val="•"/>
      <w:lvlJc w:val="left"/>
      <w:pPr>
        <w:ind w:left="706" w:hanging="140"/>
      </w:pPr>
      <w:rPr>
        <w:rFonts w:hint="default"/>
        <w:lang w:val="vi" w:eastAsia="vi" w:bidi="vi"/>
      </w:rPr>
    </w:lvl>
    <w:lvl w:ilvl="2">
      <w:numFmt w:val="bullet"/>
      <w:lvlText w:val="•"/>
      <w:lvlJc w:val="left"/>
      <w:pPr>
        <w:ind w:left="1353" w:hanging="140"/>
      </w:pPr>
      <w:rPr>
        <w:rFonts w:hint="default"/>
        <w:lang w:val="vi" w:eastAsia="vi" w:bidi="vi"/>
      </w:rPr>
    </w:lvl>
    <w:lvl w:ilvl="3">
      <w:numFmt w:val="bullet"/>
      <w:lvlText w:val="•"/>
      <w:lvlJc w:val="left"/>
      <w:pPr>
        <w:ind w:left="2000" w:hanging="140"/>
      </w:pPr>
      <w:rPr>
        <w:rFonts w:hint="default"/>
        <w:lang w:val="vi" w:eastAsia="vi" w:bidi="vi"/>
      </w:rPr>
    </w:lvl>
    <w:lvl w:ilvl="4">
      <w:numFmt w:val="bullet"/>
      <w:lvlText w:val="•"/>
      <w:lvlJc w:val="left"/>
      <w:pPr>
        <w:ind w:left="2647" w:hanging="140"/>
      </w:pPr>
      <w:rPr>
        <w:rFonts w:hint="default"/>
        <w:lang w:val="vi" w:eastAsia="vi" w:bidi="vi"/>
      </w:rPr>
    </w:lvl>
    <w:lvl w:ilvl="5">
      <w:numFmt w:val="bullet"/>
      <w:lvlText w:val="•"/>
      <w:lvlJc w:val="left"/>
      <w:pPr>
        <w:ind w:left="3294" w:hanging="140"/>
      </w:pPr>
      <w:rPr>
        <w:rFonts w:hint="default"/>
        <w:lang w:val="vi" w:eastAsia="vi" w:bidi="vi"/>
      </w:rPr>
    </w:lvl>
    <w:lvl w:ilvl="6">
      <w:numFmt w:val="bullet"/>
      <w:lvlText w:val="•"/>
      <w:lvlJc w:val="left"/>
      <w:pPr>
        <w:ind w:left="3941" w:hanging="140"/>
      </w:pPr>
      <w:rPr>
        <w:rFonts w:hint="default"/>
        <w:lang w:val="vi" w:eastAsia="vi" w:bidi="vi"/>
      </w:rPr>
    </w:lvl>
    <w:lvl w:ilvl="7">
      <w:numFmt w:val="bullet"/>
      <w:lvlText w:val="•"/>
      <w:lvlJc w:val="left"/>
      <w:pPr>
        <w:ind w:left="4588" w:hanging="140"/>
      </w:pPr>
      <w:rPr>
        <w:rFonts w:hint="default"/>
        <w:lang w:val="vi" w:eastAsia="vi" w:bidi="vi"/>
      </w:rPr>
    </w:lvl>
    <w:lvl w:ilvl="8">
      <w:numFmt w:val="bullet"/>
      <w:lvlText w:val="•"/>
      <w:lvlJc w:val="left"/>
      <w:pPr>
        <w:ind w:left="5235" w:hanging="140"/>
      </w:pPr>
      <w:rPr>
        <w:rFonts w:hint="default"/>
        <w:lang w:val="vi" w:eastAsia="vi" w:bidi="vi"/>
      </w:rPr>
    </w:lvl>
  </w:abstractNum>
  <w:abstractNum w:abstractNumId="16" w15:restartNumberingAfterBreak="0">
    <w:nsid w:val="5A6772E3"/>
    <w:multiLevelType w:val="hybridMultilevel"/>
    <w:tmpl w:val="375642DA"/>
    <w:lvl w:ilvl="0" w:tplc="578E6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394D1"/>
    <w:multiLevelType w:val="singleLevel"/>
    <w:tmpl w:val="681394D1"/>
    <w:lvl w:ilvl="0">
      <w:start w:val="2"/>
      <w:numFmt w:val="decimal"/>
      <w:suff w:val="space"/>
      <w:lvlText w:val="%1."/>
      <w:lvlJc w:val="left"/>
      <w:pPr>
        <w:ind w:left="271" w:firstLine="0"/>
      </w:pPr>
    </w:lvl>
  </w:abstractNum>
  <w:abstractNum w:abstractNumId="18" w15:restartNumberingAfterBreak="0">
    <w:nsid w:val="71A6490B"/>
    <w:multiLevelType w:val="hybridMultilevel"/>
    <w:tmpl w:val="D132F82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5D67617"/>
    <w:multiLevelType w:val="hybridMultilevel"/>
    <w:tmpl w:val="360E39D8"/>
    <w:lvl w:ilvl="0" w:tplc="98927EAC">
      <w:numFmt w:val="bullet"/>
      <w:lvlText w:val=""/>
      <w:lvlJc w:val="left"/>
      <w:pPr>
        <w:ind w:left="1340" w:hanging="541"/>
      </w:pPr>
      <w:rPr>
        <w:rFonts w:ascii="Wingdings" w:eastAsia="Wingdings" w:hAnsi="Wingdings" w:cs="Wingdings" w:hint="default"/>
        <w:w w:val="99"/>
        <w:sz w:val="26"/>
        <w:szCs w:val="26"/>
        <w:lang w:val="vi" w:eastAsia="en-US" w:bidi="ar-SA"/>
      </w:rPr>
    </w:lvl>
    <w:lvl w:ilvl="1" w:tplc="1B1C6A5C">
      <w:numFmt w:val="bullet"/>
      <w:lvlText w:val=""/>
      <w:lvlJc w:val="left"/>
      <w:pPr>
        <w:ind w:left="1268" w:hanging="228"/>
      </w:pPr>
      <w:rPr>
        <w:rFonts w:ascii="Wingdings" w:eastAsia="Wingdings" w:hAnsi="Wingdings" w:cs="Wingdings" w:hint="default"/>
        <w:spacing w:val="14"/>
        <w:w w:val="100"/>
        <w:sz w:val="22"/>
        <w:szCs w:val="22"/>
        <w:lang w:val="vi" w:eastAsia="en-US" w:bidi="ar-SA"/>
      </w:rPr>
    </w:lvl>
    <w:lvl w:ilvl="2" w:tplc="C1A0CAD6">
      <w:numFmt w:val="bullet"/>
      <w:lvlText w:val="•"/>
      <w:lvlJc w:val="left"/>
      <w:pPr>
        <w:ind w:left="2340" w:hanging="228"/>
      </w:pPr>
      <w:rPr>
        <w:rFonts w:hint="default"/>
        <w:lang w:val="vi" w:eastAsia="en-US" w:bidi="ar-SA"/>
      </w:rPr>
    </w:lvl>
    <w:lvl w:ilvl="3" w:tplc="12FEDF50">
      <w:numFmt w:val="bullet"/>
      <w:lvlText w:val="•"/>
      <w:lvlJc w:val="left"/>
      <w:pPr>
        <w:ind w:left="3341" w:hanging="228"/>
      </w:pPr>
      <w:rPr>
        <w:rFonts w:hint="default"/>
        <w:lang w:val="vi" w:eastAsia="en-US" w:bidi="ar-SA"/>
      </w:rPr>
    </w:lvl>
    <w:lvl w:ilvl="4" w:tplc="9496A55C">
      <w:numFmt w:val="bullet"/>
      <w:lvlText w:val="•"/>
      <w:lvlJc w:val="left"/>
      <w:pPr>
        <w:ind w:left="4342" w:hanging="228"/>
      </w:pPr>
      <w:rPr>
        <w:rFonts w:hint="default"/>
        <w:lang w:val="vi" w:eastAsia="en-US" w:bidi="ar-SA"/>
      </w:rPr>
    </w:lvl>
    <w:lvl w:ilvl="5" w:tplc="3E1C4AB2">
      <w:numFmt w:val="bullet"/>
      <w:lvlText w:val="•"/>
      <w:lvlJc w:val="left"/>
      <w:pPr>
        <w:ind w:left="5343" w:hanging="228"/>
      </w:pPr>
      <w:rPr>
        <w:rFonts w:hint="default"/>
        <w:lang w:val="vi" w:eastAsia="en-US" w:bidi="ar-SA"/>
      </w:rPr>
    </w:lvl>
    <w:lvl w:ilvl="6" w:tplc="DBB8BD58">
      <w:numFmt w:val="bullet"/>
      <w:lvlText w:val="•"/>
      <w:lvlJc w:val="left"/>
      <w:pPr>
        <w:ind w:left="6344" w:hanging="228"/>
      </w:pPr>
      <w:rPr>
        <w:rFonts w:hint="default"/>
        <w:lang w:val="vi" w:eastAsia="en-US" w:bidi="ar-SA"/>
      </w:rPr>
    </w:lvl>
    <w:lvl w:ilvl="7" w:tplc="93FA81A2">
      <w:numFmt w:val="bullet"/>
      <w:lvlText w:val="•"/>
      <w:lvlJc w:val="left"/>
      <w:pPr>
        <w:ind w:left="7345" w:hanging="228"/>
      </w:pPr>
      <w:rPr>
        <w:rFonts w:hint="default"/>
        <w:lang w:val="vi" w:eastAsia="en-US" w:bidi="ar-SA"/>
      </w:rPr>
    </w:lvl>
    <w:lvl w:ilvl="8" w:tplc="81449FF4">
      <w:numFmt w:val="bullet"/>
      <w:lvlText w:val="•"/>
      <w:lvlJc w:val="left"/>
      <w:pPr>
        <w:ind w:left="8346" w:hanging="228"/>
      </w:pPr>
      <w:rPr>
        <w:rFonts w:hint="default"/>
        <w:lang w:val="vi" w:eastAsia="en-US" w:bidi="ar-SA"/>
      </w:rPr>
    </w:lvl>
  </w:abstractNum>
  <w:abstractNum w:abstractNumId="20" w15:restartNumberingAfterBreak="0">
    <w:nsid w:val="7CAC2922"/>
    <w:multiLevelType w:val="hybridMultilevel"/>
    <w:tmpl w:val="7E6A16B8"/>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29379746">
    <w:abstractNumId w:val="16"/>
  </w:num>
  <w:num w:numId="2" w16cid:durableId="1584558997">
    <w:abstractNumId w:val="4"/>
  </w:num>
  <w:num w:numId="3" w16cid:durableId="1929149125">
    <w:abstractNumId w:val="12"/>
  </w:num>
  <w:num w:numId="4" w16cid:durableId="507865590">
    <w:abstractNumId w:val="8"/>
  </w:num>
  <w:num w:numId="5" w16cid:durableId="1659965809">
    <w:abstractNumId w:val="19"/>
  </w:num>
  <w:num w:numId="6" w16cid:durableId="1340153641">
    <w:abstractNumId w:val="3"/>
  </w:num>
  <w:num w:numId="7" w16cid:durableId="279844710">
    <w:abstractNumId w:val="1"/>
  </w:num>
  <w:num w:numId="8" w16cid:durableId="1385249500">
    <w:abstractNumId w:val="11"/>
  </w:num>
  <w:num w:numId="9" w16cid:durableId="1172718822">
    <w:abstractNumId w:val="18"/>
  </w:num>
  <w:num w:numId="10" w16cid:durableId="1715697583">
    <w:abstractNumId w:val="14"/>
  </w:num>
  <w:num w:numId="11" w16cid:durableId="872966043">
    <w:abstractNumId w:val="10"/>
  </w:num>
  <w:num w:numId="12" w16cid:durableId="2076125088">
    <w:abstractNumId w:val="2"/>
  </w:num>
  <w:num w:numId="13" w16cid:durableId="1484154214">
    <w:abstractNumId w:val="20"/>
  </w:num>
  <w:num w:numId="14" w16cid:durableId="1160846133">
    <w:abstractNumId w:val="6"/>
  </w:num>
  <w:num w:numId="15" w16cid:durableId="66341302">
    <w:abstractNumId w:val="9"/>
  </w:num>
  <w:num w:numId="16" w16cid:durableId="107045527">
    <w:abstractNumId w:val="0"/>
  </w:num>
  <w:num w:numId="17" w16cid:durableId="144588529">
    <w:abstractNumId w:val="17"/>
  </w:num>
  <w:num w:numId="18" w16cid:durableId="1590577648">
    <w:abstractNumId w:val="5"/>
  </w:num>
  <w:num w:numId="19" w16cid:durableId="1107702718">
    <w:abstractNumId w:val="13"/>
  </w:num>
  <w:num w:numId="20" w16cid:durableId="771897129">
    <w:abstractNumId w:val="15"/>
  </w:num>
  <w:num w:numId="21" w16cid:durableId="1356729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E8"/>
    <w:rsid w:val="00030B95"/>
    <w:rsid w:val="000371A9"/>
    <w:rsid w:val="000377AC"/>
    <w:rsid w:val="00050FE2"/>
    <w:rsid w:val="00057159"/>
    <w:rsid w:val="000574EC"/>
    <w:rsid w:val="000631F3"/>
    <w:rsid w:val="00064292"/>
    <w:rsid w:val="00074B2C"/>
    <w:rsid w:val="00077AA1"/>
    <w:rsid w:val="000805CE"/>
    <w:rsid w:val="000B4768"/>
    <w:rsid w:val="000B4A15"/>
    <w:rsid w:val="000B7AD4"/>
    <w:rsid w:val="000D7AE8"/>
    <w:rsid w:val="000E00EE"/>
    <w:rsid w:val="000E35E0"/>
    <w:rsid w:val="000F4BBD"/>
    <w:rsid w:val="00111953"/>
    <w:rsid w:val="00130281"/>
    <w:rsid w:val="00133938"/>
    <w:rsid w:val="0013514D"/>
    <w:rsid w:val="001502A5"/>
    <w:rsid w:val="001A35DA"/>
    <w:rsid w:val="001A4286"/>
    <w:rsid w:val="001B4591"/>
    <w:rsid w:val="001F37DC"/>
    <w:rsid w:val="001F4A05"/>
    <w:rsid w:val="001F4B00"/>
    <w:rsid w:val="00202EF5"/>
    <w:rsid w:val="00203A3C"/>
    <w:rsid w:val="00224BAF"/>
    <w:rsid w:val="00231099"/>
    <w:rsid w:val="00250882"/>
    <w:rsid w:val="00250FEE"/>
    <w:rsid w:val="00257E94"/>
    <w:rsid w:val="002945B7"/>
    <w:rsid w:val="00297603"/>
    <w:rsid w:val="002977FB"/>
    <w:rsid w:val="002A44B1"/>
    <w:rsid w:val="002A62C2"/>
    <w:rsid w:val="002C7387"/>
    <w:rsid w:val="002D38A2"/>
    <w:rsid w:val="002F6F1C"/>
    <w:rsid w:val="003030E4"/>
    <w:rsid w:val="00340678"/>
    <w:rsid w:val="00342505"/>
    <w:rsid w:val="003571F5"/>
    <w:rsid w:val="00372E49"/>
    <w:rsid w:val="003B1029"/>
    <w:rsid w:val="003B48E3"/>
    <w:rsid w:val="003B5A6F"/>
    <w:rsid w:val="003E1A7C"/>
    <w:rsid w:val="003E607D"/>
    <w:rsid w:val="003F2154"/>
    <w:rsid w:val="003F5D1F"/>
    <w:rsid w:val="004060DE"/>
    <w:rsid w:val="00406306"/>
    <w:rsid w:val="0041211D"/>
    <w:rsid w:val="00412C69"/>
    <w:rsid w:val="00417D17"/>
    <w:rsid w:val="00420985"/>
    <w:rsid w:val="00427EAA"/>
    <w:rsid w:val="00446592"/>
    <w:rsid w:val="00472A79"/>
    <w:rsid w:val="00486A99"/>
    <w:rsid w:val="004900FA"/>
    <w:rsid w:val="00495CDA"/>
    <w:rsid w:val="004A28D2"/>
    <w:rsid w:val="004B6842"/>
    <w:rsid w:val="004C15D3"/>
    <w:rsid w:val="004C6C8A"/>
    <w:rsid w:val="004E0BDE"/>
    <w:rsid w:val="0050791A"/>
    <w:rsid w:val="00524F33"/>
    <w:rsid w:val="005468EA"/>
    <w:rsid w:val="00546F69"/>
    <w:rsid w:val="005570B8"/>
    <w:rsid w:val="005834F9"/>
    <w:rsid w:val="0058392C"/>
    <w:rsid w:val="00584011"/>
    <w:rsid w:val="0059035A"/>
    <w:rsid w:val="005B5B5A"/>
    <w:rsid w:val="005C7E98"/>
    <w:rsid w:val="005E5066"/>
    <w:rsid w:val="005F7DAF"/>
    <w:rsid w:val="0060253C"/>
    <w:rsid w:val="00623E0D"/>
    <w:rsid w:val="00630580"/>
    <w:rsid w:val="00645E71"/>
    <w:rsid w:val="00654537"/>
    <w:rsid w:val="00671341"/>
    <w:rsid w:val="00684896"/>
    <w:rsid w:val="006866E9"/>
    <w:rsid w:val="006A3C57"/>
    <w:rsid w:val="006A71DC"/>
    <w:rsid w:val="006B5AEB"/>
    <w:rsid w:val="006D67AB"/>
    <w:rsid w:val="006E16CC"/>
    <w:rsid w:val="006E27DF"/>
    <w:rsid w:val="006F4827"/>
    <w:rsid w:val="006F7887"/>
    <w:rsid w:val="00707B18"/>
    <w:rsid w:val="007107D2"/>
    <w:rsid w:val="00715492"/>
    <w:rsid w:val="007176A9"/>
    <w:rsid w:val="00721558"/>
    <w:rsid w:val="00721AE5"/>
    <w:rsid w:val="00722DC6"/>
    <w:rsid w:val="007253A3"/>
    <w:rsid w:val="007275BE"/>
    <w:rsid w:val="007312E5"/>
    <w:rsid w:val="00745AC4"/>
    <w:rsid w:val="007554B3"/>
    <w:rsid w:val="0077133B"/>
    <w:rsid w:val="00781924"/>
    <w:rsid w:val="007960AD"/>
    <w:rsid w:val="007A2828"/>
    <w:rsid w:val="007A5451"/>
    <w:rsid w:val="007A7559"/>
    <w:rsid w:val="007C1B32"/>
    <w:rsid w:val="007C1B53"/>
    <w:rsid w:val="007D13D6"/>
    <w:rsid w:val="007D32AC"/>
    <w:rsid w:val="007D699D"/>
    <w:rsid w:val="007E2E1F"/>
    <w:rsid w:val="007E4443"/>
    <w:rsid w:val="007F047B"/>
    <w:rsid w:val="00831CF3"/>
    <w:rsid w:val="00844337"/>
    <w:rsid w:val="00852D55"/>
    <w:rsid w:val="008544CF"/>
    <w:rsid w:val="008621AB"/>
    <w:rsid w:val="0088343C"/>
    <w:rsid w:val="00886E79"/>
    <w:rsid w:val="00892DC9"/>
    <w:rsid w:val="00894B6C"/>
    <w:rsid w:val="008A606D"/>
    <w:rsid w:val="008B7D2D"/>
    <w:rsid w:val="008C6C33"/>
    <w:rsid w:val="008D5766"/>
    <w:rsid w:val="00907A8D"/>
    <w:rsid w:val="00917D11"/>
    <w:rsid w:val="00925292"/>
    <w:rsid w:val="00930228"/>
    <w:rsid w:val="00934987"/>
    <w:rsid w:val="00936DB6"/>
    <w:rsid w:val="009465A5"/>
    <w:rsid w:val="009529E1"/>
    <w:rsid w:val="00955364"/>
    <w:rsid w:val="009655D5"/>
    <w:rsid w:val="009729C2"/>
    <w:rsid w:val="00976DD7"/>
    <w:rsid w:val="0097791D"/>
    <w:rsid w:val="0098150E"/>
    <w:rsid w:val="00992195"/>
    <w:rsid w:val="009D7E2B"/>
    <w:rsid w:val="00A13984"/>
    <w:rsid w:val="00A37F35"/>
    <w:rsid w:val="00A40663"/>
    <w:rsid w:val="00A42E2A"/>
    <w:rsid w:val="00A46F28"/>
    <w:rsid w:val="00A51223"/>
    <w:rsid w:val="00A719CB"/>
    <w:rsid w:val="00A71EA0"/>
    <w:rsid w:val="00A743A2"/>
    <w:rsid w:val="00A76206"/>
    <w:rsid w:val="00A972D5"/>
    <w:rsid w:val="00AA3206"/>
    <w:rsid w:val="00AA4AE7"/>
    <w:rsid w:val="00AA5D1A"/>
    <w:rsid w:val="00AD1366"/>
    <w:rsid w:val="00B011EC"/>
    <w:rsid w:val="00B118CE"/>
    <w:rsid w:val="00B17695"/>
    <w:rsid w:val="00B240E9"/>
    <w:rsid w:val="00B32410"/>
    <w:rsid w:val="00B5265B"/>
    <w:rsid w:val="00B53CBB"/>
    <w:rsid w:val="00B767A3"/>
    <w:rsid w:val="00B83E2B"/>
    <w:rsid w:val="00B84DD0"/>
    <w:rsid w:val="00B90A24"/>
    <w:rsid w:val="00B92D13"/>
    <w:rsid w:val="00BA7E68"/>
    <w:rsid w:val="00BD7F15"/>
    <w:rsid w:val="00BE05E9"/>
    <w:rsid w:val="00BE0E85"/>
    <w:rsid w:val="00C049BD"/>
    <w:rsid w:val="00C2759F"/>
    <w:rsid w:val="00C34D84"/>
    <w:rsid w:val="00C65946"/>
    <w:rsid w:val="00C810F9"/>
    <w:rsid w:val="00CA3344"/>
    <w:rsid w:val="00CB11D3"/>
    <w:rsid w:val="00CC6235"/>
    <w:rsid w:val="00CE35AB"/>
    <w:rsid w:val="00D176E2"/>
    <w:rsid w:val="00D200D5"/>
    <w:rsid w:val="00D318CA"/>
    <w:rsid w:val="00D36F70"/>
    <w:rsid w:val="00D37A01"/>
    <w:rsid w:val="00D45099"/>
    <w:rsid w:val="00D4619D"/>
    <w:rsid w:val="00D56449"/>
    <w:rsid w:val="00D65126"/>
    <w:rsid w:val="00D96DFC"/>
    <w:rsid w:val="00DA2831"/>
    <w:rsid w:val="00DA40EB"/>
    <w:rsid w:val="00DB34F3"/>
    <w:rsid w:val="00DB7B40"/>
    <w:rsid w:val="00DC4792"/>
    <w:rsid w:val="00E04D22"/>
    <w:rsid w:val="00E13355"/>
    <w:rsid w:val="00E174BF"/>
    <w:rsid w:val="00E23255"/>
    <w:rsid w:val="00E26B86"/>
    <w:rsid w:val="00E3096A"/>
    <w:rsid w:val="00E30B2C"/>
    <w:rsid w:val="00E36058"/>
    <w:rsid w:val="00E371E7"/>
    <w:rsid w:val="00E420F8"/>
    <w:rsid w:val="00E45503"/>
    <w:rsid w:val="00E615A7"/>
    <w:rsid w:val="00E82D61"/>
    <w:rsid w:val="00E83FB7"/>
    <w:rsid w:val="00E84CFB"/>
    <w:rsid w:val="00E97F00"/>
    <w:rsid w:val="00EA4C0B"/>
    <w:rsid w:val="00EA6BBD"/>
    <w:rsid w:val="00EB1D7D"/>
    <w:rsid w:val="00ED11E1"/>
    <w:rsid w:val="00EE04B0"/>
    <w:rsid w:val="00EE2E53"/>
    <w:rsid w:val="00EF5D37"/>
    <w:rsid w:val="00EF710A"/>
    <w:rsid w:val="00F13DA9"/>
    <w:rsid w:val="00F14B65"/>
    <w:rsid w:val="00F15B58"/>
    <w:rsid w:val="00F15D9E"/>
    <w:rsid w:val="00F22933"/>
    <w:rsid w:val="00F27A6A"/>
    <w:rsid w:val="00F3116B"/>
    <w:rsid w:val="00F36571"/>
    <w:rsid w:val="00F444EF"/>
    <w:rsid w:val="00F509A4"/>
    <w:rsid w:val="00F71D36"/>
    <w:rsid w:val="00F75579"/>
    <w:rsid w:val="00F764EF"/>
    <w:rsid w:val="00F76608"/>
    <w:rsid w:val="00F96BEB"/>
    <w:rsid w:val="00FA692E"/>
    <w:rsid w:val="00FB6A90"/>
    <w:rsid w:val="00FB7D8A"/>
    <w:rsid w:val="00FE34E2"/>
    <w:rsid w:val="00FF1DA3"/>
    <w:rsid w:val="00FF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3B85"/>
  <w15:chartTrackingRefBased/>
  <w15:docId w15:val="{E7505851-10D4-4F93-99BE-CF265923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AE8"/>
    <w:pPr>
      <w:spacing w:after="160" w:line="259" w:lineRule="auto"/>
    </w:pPr>
    <w:rPr>
      <w:rFonts w:ascii="Times New Roman" w:hAnsi="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5492"/>
    <w:pPr>
      <w:ind w:left="720"/>
      <w:contextualSpacing/>
    </w:pPr>
    <w:rPr>
      <w:rFonts w:ascii="Calibri" w:hAnsi="Calibri"/>
    </w:rPr>
  </w:style>
  <w:style w:type="paragraph" w:styleId="NoSpacing">
    <w:name w:val="No Spacing"/>
    <w:uiPriority w:val="1"/>
    <w:qFormat/>
    <w:rsid w:val="0060253C"/>
    <w:rPr>
      <w:sz w:val="22"/>
      <w:szCs w:val="22"/>
    </w:rPr>
  </w:style>
  <w:style w:type="paragraph" w:customStyle="1" w:styleId="TableParagraph">
    <w:name w:val="Table Paragraph"/>
    <w:basedOn w:val="Normal"/>
    <w:uiPriority w:val="1"/>
    <w:qFormat/>
    <w:rsid w:val="007C1B53"/>
    <w:pPr>
      <w:widowControl w:val="0"/>
      <w:autoSpaceDE w:val="0"/>
      <w:autoSpaceDN w:val="0"/>
      <w:spacing w:after="0" w:line="240" w:lineRule="auto"/>
    </w:pPr>
    <w:rPr>
      <w:rFonts w:eastAsia="Times New Roman"/>
      <w:lang w:val="vi"/>
    </w:rPr>
  </w:style>
  <w:style w:type="paragraph" w:styleId="NormalWeb">
    <w:name w:val="Normal (Web)"/>
    <w:basedOn w:val="Normal"/>
    <w:link w:val="NormalWebChar"/>
    <w:uiPriority w:val="99"/>
    <w:unhideWhenUsed/>
    <w:qFormat/>
    <w:rsid w:val="003E1A7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570B8"/>
    <w:pPr>
      <w:tabs>
        <w:tab w:val="center" w:pos="4680"/>
        <w:tab w:val="right" w:pos="9360"/>
      </w:tabs>
    </w:pPr>
  </w:style>
  <w:style w:type="character" w:customStyle="1" w:styleId="HeaderChar">
    <w:name w:val="Header Char"/>
    <w:link w:val="Header"/>
    <w:uiPriority w:val="99"/>
    <w:rsid w:val="005570B8"/>
    <w:rPr>
      <w:rFonts w:ascii="Times New Roman" w:hAnsi="Times New Roman"/>
      <w:sz w:val="22"/>
      <w:szCs w:val="22"/>
    </w:rPr>
  </w:style>
  <w:style w:type="paragraph" w:styleId="Footer">
    <w:name w:val="footer"/>
    <w:basedOn w:val="Normal"/>
    <w:link w:val="FooterChar"/>
    <w:uiPriority w:val="99"/>
    <w:unhideWhenUsed/>
    <w:rsid w:val="005570B8"/>
    <w:pPr>
      <w:tabs>
        <w:tab w:val="center" w:pos="4680"/>
        <w:tab w:val="right" w:pos="9360"/>
      </w:tabs>
    </w:pPr>
  </w:style>
  <w:style w:type="character" w:customStyle="1" w:styleId="FooterChar">
    <w:name w:val="Footer Char"/>
    <w:link w:val="Footer"/>
    <w:uiPriority w:val="99"/>
    <w:rsid w:val="005570B8"/>
    <w:rPr>
      <w:rFonts w:ascii="Times New Roman" w:hAnsi="Times New Roman"/>
      <w:sz w:val="22"/>
      <w:szCs w:val="22"/>
    </w:rPr>
  </w:style>
  <w:style w:type="table" w:customStyle="1" w:styleId="TableGrid1">
    <w:name w:val="Table Grid1"/>
    <w:basedOn w:val="TableNormal"/>
    <w:next w:val="TableGrid"/>
    <w:uiPriority w:val="39"/>
    <w:rsid w:val="0072155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4619D"/>
    <w:rPr>
      <w:sz w:val="16"/>
      <w:szCs w:val="16"/>
    </w:rPr>
  </w:style>
  <w:style w:type="paragraph" w:styleId="CommentText">
    <w:name w:val="annotation text"/>
    <w:basedOn w:val="Normal"/>
    <w:link w:val="CommentTextChar"/>
    <w:uiPriority w:val="99"/>
    <w:unhideWhenUsed/>
    <w:rsid w:val="00D4619D"/>
    <w:rPr>
      <w:sz w:val="20"/>
      <w:szCs w:val="20"/>
    </w:rPr>
  </w:style>
  <w:style w:type="character" w:customStyle="1" w:styleId="CommentTextChar">
    <w:name w:val="Comment Text Char"/>
    <w:link w:val="CommentText"/>
    <w:uiPriority w:val="99"/>
    <w:rsid w:val="00D4619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4619D"/>
    <w:rPr>
      <w:b/>
      <w:bCs/>
    </w:rPr>
  </w:style>
  <w:style w:type="character" w:customStyle="1" w:styleId="CommentSubjectChar">
    <w:name w:val="Comment Subject Char"/>
    <w:link w:val="CommentSubject"/>
    <w:uiPriority w:val="99"/>
    <w:semiHidden/>
    <w:rsid w:val="00D4619D"/>
    <w:rPr>
      <w:rFonts w:ascii="Times New Roman" w:hAnsi="Times New Roman"/>
      <w:b/>
      <w:bCs/>
    </w:rPr>
  </w:style>
  <w:style w:type="paragraph" w:styleId="BalloonText">
    <w:name w:val="Balloon Text"/>
    <w:basedOn w:val="Normal"/>
    <w:link w:val="BalloonTextChar"/>
    <w:uiPriority w:val="99"/>
    <w:semiHidden/>
    <w:unhideWhenUsed/>
    <w:rsid w:val="00C34D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4D84"/>
    <w:rPr>
      <w:rFonts w:ascii="Segoe UI" w:hAnsi="Segoe UI" w:cs="Segoe UI"/>
      <w:sz w:val="18"/>
      <w:szCs w:val="18"/>
    </w:rPr>
  </w:style>
  <w:style w:type="character" w:styleId="Strong">
    <w:name w:val="Strong"/>
    <w:uiPriority w:val="22"/>
    <w:qFormat/>
    <w:rsid w:val="006B5AEB"/>
    <w:rPr>
      <w:b/>
      <w:bCs/>
    </w:rPr>
  </w:style>
  <w:style w:type="character" w:customStyle="1" w:styleId="NormalWebChar">
    <w:name w:val="Normal (Web) Char"/>
    <w:link w:val="NormalWeb"/>
    <w:uiPriority w:val="99"/>
    <w:qFormat/>
    <w:locked/>
    <w:rsid w:val="006B5AEB"/>
    <w:rPr>
      <w:rFonts w:ascii="Times New Roman" w:eastAsia="Times New Roman" w:hAnsi="Times New Roman"/>
      <w:sz w:val="24"/>
      <w:szCs w:val="24"/>
      <w:lang w:val="en-US" w:eastAsia="en-US"/>
    </w:rPr>
  </w:style>
  <w:style w:type="character" w:styleId="Emphasis">
    <w:name w:val="Emphasis"/>
    <w:uiPriority w:val="20"/>
    <w:qFormat/>
    <w:rsid w:val="000377AC"/>
    <w:rPr>
      <w:i/>
      <w:iCs/>
    </w:rPr>
  </w:style>
  <w:style w:type="paragraph" w:styleId="EndnoteText">
    <w:name w:val="endnote text"/>
    <w:basedOn w:val="Normal"/>
    <w:link w:val="EndnoteTextChar"/>
    <w:uiPriority w:val="99"/>
    <w:semiHidden/>
    <w:unhideWhenUsed/>
    <w:rsid w:val="00D36F70"/>
    <w:rPr>
      <w:sz w:val="20"/>
      <w:szCs w:val="20"/>
    </w:rPr>
  </w:style>
  <w:style w:type="character" w:customStyle="1" w:styleId="EndnoteTextChar">
    <w:name w:val="Endnote Text Char"/>
    <w:link w:val="EndnoteText"/>
    <w:uiPriority w:val="99"/>
    <w:semiHidden/>
    <w:rsid w:val="00D36F70"/>
    <w:rPr>
      <w:rFonts w:ascii="Times New Roman" w:hAnsi="Times New Roman"/>
      <w:lang w:val="en-US" w:eastAsia="en-US"/>
    </w:rPr>
  </w:style>
  <w:style w:type="character" w:styleId="EndnoteReference">
    <w:name w:val="endnote reference"/>
    <w:uiPriority w:val="99"/>
    <w:semiHidden/>
    <w:unhideWhenUsed/>
    <w:rsid w:val="00D36F70"/>
    <w:rPr>
      <w:vertAlign w:val="superscript"/>
    </w:rPr>
  </w:style>
  <w:style w:type="paragraph" w:styleId="FootnoteText">
    <w:name w:val="footnote text"/>
    <w:basedOn w:val="Normal"/>
    <w:link w:val="FootnoteTextChar"/>
    <w:uiPriority w:val="99"/>
    <w:semiHidden/>
    <w:unhideWhenUsed/>
    <w:rsid w:val="00D36F70"/>
    <w:rPr>
      <w:sz w:val="20"/>
      <w:szCs w:val="20"/>
    </w:rPr>
  </w:style>
  <w:style w:type="character" w:customStyle="1" w:styleId="FootnoteTextChar">
    <w:name w:val="Footnote Text Char"/>
    <w:link w:val="FootnoteText"/>
    <w:uiPriority w:val="99"/>
    <w:semiHidden/>
    <w:rsid w:val="00D36F70"/>
    <w:rPr>
      <w:rFonts w:ascii="Times New Roman" w:hAnsi="Times New Roman"/>
      <w:lang w:val="en-US" w:eastAsia="en-US"/>
    </w:rPr>
  </w:style>
  <w:style w:type="character" w:styleId="FootnoteReference">
    <w:name w:val="footnote reference"/>
    <w:uiPriority w:val="99"/>
    <w:semiHidden/>
    <w:unhideWhenUsed/>
    <w:rsid w:val="00D36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638862">
      <w:bodyDiv w:val="1"/>
      <w:marLeft w:val="0"/>
      <w:marRight w:val="0"/>
      <w:marTop w:val="0"/>
      <w:marBottom w:val="0"/>
      <w:divBdr>
        <w:top w:val="none" w:sz="0" w:space="0" w:color="auto"/>
        <w:left w:val="none" w:sz="0" w:space="0" w:color="auto"/>
        <w:bottom w:val="none" w:sz="0" w:space="0" w:color="auto"/>
        <w:right w:val="none" w:sz="0" w:space="0" w:color="auto"/>
      </w:divBdr>
    </w:div>
    <w:div w:id="6609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DCA3-628E-4D35-876C-3DF158B5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Khoa</dc:creator>
  <cp:keywords/>
  <cp:lastModifiedBy>Khanh Nguyễn Văn</cp:lastModifiedBy>
  <cp:revision>2</cp:revision>
  <cp:lastPrinted>2026-04-21T02:14:00Z</cp:lastPrinted>
  <dcterms:created xsi:type="dcterms:W3CDTF">2026-04-21T02:15:00Z</dcterms:created>
  <dcterms:modified xsi:type="dcterms:W3CDTF">2026-04-21T02:15:00Z</dcterms:modified>
</cp:coreProperties>
</file>