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02712F10" w:rsidR="00080B3A" w:rsidRPr="001910C0" w:rsidRDefault="00080B3A" w:rsidP="001910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10C0">
        <w:rPr>
          <w:rFonts w:ascii="Times New Roman" w:hAnsi="Times New Roman" w:cs="Times New Roman"/>
          <w:b/>
          <w:bCs/>
          <w:lang w:val="vi-VN"/>
        </w:rPr>
        <w:t xml:space="preserve">ĐÁP ÁN </w:t>
      </w:r>
      <w:r w:rsidR="001910C0" w:rsidRPr="001910C0">
        <w:rPr>
          <w:rFonts w:ascii="Times New Roman" w:hAnsi="Times New Roman" w:cs="Times New Roman"/>
          <w:b/>
          <w:bCs/>
        </w:rPr>
        <w:t>TOÁN</w:t>
      </w:r>
      <w:r w:rsidRPr="001910C0">
        <w:rPr>
          <w:rFonts w:ascii="Times New Roman" w:hAnsi="Times New Roman" w:cs="Times New Roman"/>
          <w:b/>
          <w:bCs/>
          <w:lang w:val="vi-VN"/>
        </w:rPr>
        <w:t xml:space="preserve"> 1</w:t>
      </w:r>
      <w:r w:rsidR="007F74DB">
        <w:rPr>
          <w:rFonts w:ascii="Times New Roman" w:hAnsi="Times New Roman" w:cs="Times New Roman"/>
          <w:b/>
          <w:bCs/>
        </w:rPr>
        <w:t>0</w:t>
      </w:r>
    </w:p>
    <w:p w14:paraId="7D302E32" w14:textId="3B49C3B6" w:rsidR="00080B3A" w:rsidRPr="001910C0" w:rsidRDefault="00080B3A" w:rsidP="001910C0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1910C0">
        <w:rPr>
          <w:rFonts w:ascii="Times New Roman" w:hAnsi="Times New Roman" w:cs="Times New Roman"/>
          <w:lang w:val="vi-VN"/>
        </w:rPr>
        <w:t xml:space="preserve">KIỂM TRA </w:t>
      </w:r>
      <w:r w:rsidR="00872202" w:rsidRPr="001910C0">
        <w:rPr>
          <w:rFonts w:ascii="Times New Roman" w:hAnsi="Times New Roman" w:cs="Times New Roman"/>
          <w:lang w:val="pl-PL"/>
        </w:rPr>
        <w:t>CUỐI</w:t>
      </w:r>
      <w:r w:rsidRPr="001910C0">
        <w:rPr>
          <w:rFonts w:ascii="Times New Roman" w:hAnsi="Times New Roman" w:cs="Times New Roman"/>
          <w:lang w:val="vi-VN"/>
        </w:rPr>
        <w:t xml:space="preserve"> HỌC KÌ </w:t>
      </w:r>
      <w:r w:rsidR="00B4004E">
        <w:rPr>
          <w:rFonts w:ascii="Times New Roman" w:hAnsi="Times New Roman" w:cs="Times New Roman"/>
        </w:rPr>
        <w:t>2</w:t>
      </w:r>
      <w:r w:rsidR="00872202" w:rsidRPr="001910C0">
        <w:rPr>
          <w:rFonts w:ascii="Times New Roman" w:hAnsi="Times New Roman" w:cs="Times New Roman"/>
          <w:lang w:val="pl-PL"/>
        </w:rPr>
        <w:t xml:space="preserve"> </w:t>
      </w:r>
      <w:r w:rsidRPr="001910C0">
        <w:rPr>
          <w:rFonts w:ascii="Times New Roman" w:hAnsi="Times New Roman" w:cs="Times New Roman"/>
          <w:lang w:val="vi-VN"/>
        </w:rPr>
        <w:t>-</w:t>
      </w:r>
      <w:r w:rsidR="00872202" w:rsidRPr="001910C0">
        <w:rPr>
          <w:rFonts w:ascii="Times New Roman" w:hAnsi="Times New Roman" w:cs="Times New Roman"/>
          <w:lang w:val="pl-PL"/>
        </w:rPr>
        <w:t xml:space="preserve"> </w:t>
      </w:r>
      <w:r w:rsidRPr="001910C0">
        <w:rPr>
          <w:rFonts w:ascii="Times New Roman" w:hAnsi="Times New Roman" w:cs="Times New Roman"/>
          <w:lang w:val="vi-VN"/>
        </w:rPr>
        <w:t>2526</w:t>
      </w:r>
    </w:p>
    <w:p w14:paraId="78972029" w14:textId="473EFD9C" w:rsidR="001A5DC4" w:rsidRPr="001910C0" w:rsidRDefault="0026480B" w:rsidP="001910C0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1910C0">
        <w:rPr>
          <w:rFonts w:ascii="Times New Roman" w:hAnsi="Times New Roman" w:cs="Times New Roman"/>
          <w:b/>
        </w:rPr>
        <w:t>A</w:t>
      </w:r>
      <w:r w:rsidR="001A5DC4" w:rsidRPr="001910C0">
        <w:rPr>
          <w:rFonts w:ascii="Times New Roman" w:hAnsi="Times New Roman" w:cs="Times New Roman"/>
          <w:b/>
          <w:lang w:val="vi-VN"/>
        </w:rPr>
        <w:t>.TRẮC NGHIỆM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1910C0" w14:paraId="3602F613" w14:textId="77777777" w:rsidTr="007F74DB">
        <w:trPr>
          <w:trHeight w:val="386"/>
          <w:jc w:val="center"/>
        </w:trPr>
        <w:tc>
          <w:tcPr>
            <w:tcW w:w="1555" w:type="dxa"/>
            <w:noWrap/>
            <w:vAlign w:val="center"/>
            <w:hideMark/>
          </w:tcPr>
          <w:p w14:paraId="1CA6BEC0" w14:textId="77777777" w:rsidR="00080B3A" w:rsidRPr="001910C0" w:rsidRDefault="00080B3A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center"/>
          </w:tcPr>
          <w:p w14:paraId="7F1C4568" w14:textId="39B9AC16" w:rsidR="00080B3A" w:rsidRPr="001910C0" w:rsidRDefault="00B4004E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108</w:t>
            </w:r>
          </w:p>
        </w:tc>
        <w:tc>
          <w:tcPr>
            <w:tcW w:w="1417" w:type="dxa"/>
            <w:noWrap/>
            <w:vAlign w:val="center"/>
          </w:tcPr>
          <w:p w14:paraId="7A9FAC13" w14:textId="058A2D30" w:rsidR="00080B3A" w:rsidRPr="001910C0" w:rsidRDefault="00B4004E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312</w:t>
            </w:r>
          </w:p>
        </w:tc>
        <w:tc>
          <w:tcPr>
            <w:tcW w:w="1418" w:type="dxa"/>
            <w:noWrap/>
            <w:vAlign w:val="center"/>
          </w:tcPr>
          <w:p w14:paraId="5A995A80" w14:textId="184AE5A7" w:rsidR="00080B3A" w:rsidRPr="001910C0" w:rsidRDefault="00B4004E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573</w:t>
            </w:r>
          </w:p>
        </w:tc>
        <w:tc>
          <w:tcPr>
            <w:tcW w:w="1417" w:type="dxa"/>
            <w:noWrap/>
            <w:vAlign w:val="center"/>
          </w:tcPr>
          <w:p w14:paraId="4831B53E" w14:textId="7943B0D5" w:rsidR="00080B3A" w:rsidRPr="001910C0" w:rsidRDefault="00B4004E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741</w:t>
            </w:r>
          </w:p>
        </w:tc>
      </w:tr>
      <w:tr w:rsidR="00BE4D32" w:rsidRPr="001910C0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325CB4C9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B3595E9" w14:textId="1E64A258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11C4E03E" w14:textId="52BA85BD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8DB60C5" w14:textId="7B850F0B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</w:tr>
      <w:tr w:rsidR="00BE4D32" w:rsidRPr="001910C0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063FF823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441A68B" w14:textId="4666597F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59EFBF6" w14:textId="6E9142BD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6668B483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</w:tr>
      <w:tr w:rsidR="00BE4D32" w:rsidRPr="001910C0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4B30DA85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EA5CBF2" w14:textId="11C81B6D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98DE9B6" w14:textId="1A9F46D8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44BF369" w14:textId="65E2F547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</w:tr>
      <w:tr w:rsidR="00BE4D32" w:rsidRPr="001910C0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5090CA54" w:rsidR="00BE4D32" w:rsidRPr="00BE4D32" w:rsidRDefault="00CC39D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7FADE565" w14:textId="5C86C9B4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D46401D" w14:textId="0385052D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B166C15" w14:textId="05E8388E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</w:tr>
      <w:tr w:rsidR="00BE4D32" w:rsidRPr="001910C0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5D35EB6A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463BD" w14:textId="0F7A06A4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170326A6" w14:textId="364C782D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EEE71BD" w14:textId="745F6168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</w:tr>
      <w:tr w:rsidR="00BE4D32" w:rsidRPr="001910C0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58028405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E2D5683" w14:textId="691FAAD3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C5CACEA" w14:textId="5891D61C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A62783C" w14:textId="5B627A46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</w:tr>
      <w:tr w:rsidR="00BE4D32" w:rsidRPr="001910C0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64190B26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272A32" w14:textId="002675C0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88A8746" w14:textId="6C48306B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5744A5F" w14:textId="60554A95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</w:tr>
      <w:tr w:rsidR="00BE4D32" w:rsidRPr="001910C0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050BD78C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ABE3BBB" w14:textId="13E01207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F063FB5" w14:textId="724576A5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2DC70D99" w14:textId="1C3B72EB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</w:tr>
      <w:tr w:rsidR="00BE4D32" w:rsidRPr="001910C0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35194FA4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BA591E7" w14:textId="56E1BCDF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9DB3B03" w14:textId="7BA9D209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A73B1BD" w14:textId="388ED7D3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</w:tr>
      <w:tr w:rsidR="00BE4D32" w:rsidRPr="001910C0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57051C75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F42D10" w14:textId="75C027BB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171AD7B" w14:textId="783F2C34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1192C63" w14:textId="657A3C0F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</w:tr>
      <w:tr w:rsidR="00BE4D32" w:rsidRPr="001910C0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5D2D3271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73E4B7F" w14:textId="358CC133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BE304BA" w14:textId="6EDCF25D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9393F" w14:textId="2ADBD932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</w:tr>
      <w:tr w:rsidR="00BE4D32" w:rsidRPr="001910C0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4F11E20D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81F666E" w14:textId="06F727C6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7A95FE8" w14:textId="4EE62D42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7D107DF" w14:textId="4AB67BD6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</w:tr>
      <w:tr w:rsidR="00BE4D32" w:rsidRPr="001910C0" w14:paraId="4EDBCC5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5B9B7D27" w14:textId="51ED0012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771D2425" w14:textId="55B98C32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4009D9F" w14:textId="4A4430A2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6ABB21C" w14:textId="350A81DB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3DC8B60" w14:textId="7138C1D8" w:rsidR="00BE4D32" w:rsidRPr="00BE4D32" w:rsidRDefault="00CC39D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</w:tr>
      <w:tr w:rsidR="00BE4D32" w:rsidRPr="001910C0" w14:paraId="7DDEAF67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613B5071" w14:textId="6D93F1FC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3B89DE49" w14:textId="668BEE7E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3216B31" w14:textId="150852E9" w:rsidR="00BE4D32" w:rsidRPr="00BE4D32" w:rsidRDefault="00CC39D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419F405" w14:textId="1467F304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2B326A8" w14:textId="72E28F48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</w:tr>
      <w:tr w:rsidR="00BE4D32" w:rsidRPr="001910C0" w14:paraId="54AD375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62FC0158" w14:textId="11C2368E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1564" w:type="dxa"/>
            <w:noWrap/>
            <w:vAlign w:val="bottom"/>
          </w:tcPr>
          <w:p w14:paraId="78CC81C7" w14:textId="789FAB26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89BB650" w14:textId="2075C386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68AE0130" w14:textId="60DAA2C0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76707E61" w14:textId="3EA28CFF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</w:tr>
      <w:tr w:rsidR="00BE4D32" w:rsidRPr="001910C0" w14:paraId="0B52EB3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142FDD72" w14:textId="2128D3C9" w:rsidR="00BE4D32" w:rsidRPr="001910C0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564" w:type="dxa"/>
            <w:noWrap/>
            <w:vAlign w:val="bottom"/>
          </w:tcPr>
          <w:p w14:paraId="0B4F08AD" w14:textId="7D07E607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720C9968" w14:textId="3310A11E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68660C56" w14:textId="616E8FBF" w:rsidR="00BE4D32" w:rsidRPr="00BE4D32" w:rsidRDefault="00CC39D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DF42C44" w14:textId="7CFF388B" w:rsidR="00BE4D32" w:rsidRPr="00BE4D32" w:rsidRDefault="00BE4D32" w:rsidP="00B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4D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</w:tr>
      <w:tr w:rsidR="00C36CE9" w:rsidRPr="001910C0" w14:paraId="6A4CB85E" w14:textId="77777777" w:rsidTr="00CC39D2">
        <w:trPr>
          <w:trHeight w:val="179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7F74DB" w:rsidRPr="001910C0" w14:paraId="208B8C6E" w14:textId="77777777" w:rsidTr="00E86B66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</w:tcPr>
          <w:p w14:paraId="3D96AA06" w14:textId="47857496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B400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noWrap/>
          </w:tcPr>
          <w:p w14:paraId="58056FCF" w14:textId="05BDDD0E" w:rsidR="007F74DB" w:rsidRPr="001910C0" w:rsidRDefault="00B4004E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="007F74DB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noWrap/>
          </w:tcPr>
          <w:p w14:paraId="639F4AEA" w14:textId="48937F01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 w:rsidR="00B400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CC39D2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noWrap/>
          </w:tcPr>
          <w:p w14:paraId="7109D05E" w14:textId="6A8A7AC3" w:rsidR="007F74DB" w:rsidRPr="001910C0" w:rsidRDefault="00595940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F74DB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  <w:tr w:rsidR="007F74DB" w:rsidRPr="001910C0" w14:paraId="3C9FA18D" w14:textId="77777777" w:rsidTr="00E86B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</w:tcPr>
          <w:p w14:paraId="602DCF17" w14:textId="2883AF11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 w:rsidR="00B400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CC39D2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noWrap/>
          </w:tcPr>
          <w:p w14:paraId="586E8EB4" w14:textId="75D4A7D6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B400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CC39D2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noWrap/>
          </w:tcPr>
          <w:p w14:paraId="24657811" w14:textId="5B9FDC10" w:rsidR="007F74DB" w:rsidRPr="001910C0" w:rsidRDefault="009C15E3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400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F74DB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7" w:type="dxa"/>
            <w:noWrap/>
          </w:tcPr>
          <w:p w14:paraId="63BBF47F" w14:textId="2A9F2CC8" w:rsidR="007F74DB" w:rsidRPr="001910C0" w:rsidRDefault="00B4004E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CC39D2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7F74DB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</w:tr>
    </w:tbl>
    <w:p w14:paraId="2884ED7C" w14:textId="77777777" w:rsidR="0026480B" w:rsidRPr="001910C0" w:rsidRDefault="0026480B" w:rsidP="001910C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A3E4807" w14:textId="1D382359" w:rsidR="001A5DC4" w:rsidRDefault="001A5DC4" w:rsidP="001910C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910C0">
        <w:rPr>
          <w:rFonts w:ascii="Times New Roman" w:hAnsi="Times New Roman" w:cs="Times New Roman"/>
          <w:b/>
        </w:rPr>
        <w:t>B. PHẦN TỰ LUẬN</w:t>
      </w:r>
      <w:r w:rsidR="00872202" w:rsidRPr="001910C0">
        <w:rPr>
          <w:rFonts w:ascii="Times New Roman" w:hAnsi="Times New Roman" w:cs="Times New Roman"/>
          <w:b/>
        </w:rPr>
        <w:t xml:space="preserve"> </w:t>
      </w:r>
    </w:p>
    <w:p w14:paraId="4D18AA6D" w14:textId="77777777" w:rsidR="00B4004E" w:rsidRPr="00B4004E" w:rsidRDefault="00B4004E" w:rsidP="00B4004E">
      <w:pPr>
        <w:spacing w:after="0" w:line="240" w:lineRule="auto"/>
        <w:ind w:left="-142" w:hanging="426"/>
        <w:jc w:val="both"/>
        <w:rPr>
          <w:rFonts w:ascii="Times New Roman" w:hAnsi="Times New Roman" w:cs="Times New Roman"/>
          <w:b/>
          <w:bCs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hAnsi="Times New Roman" w:cs="Times New Roman"/>
          <w:b/>
          <w:bCs/>
          <w:color w:val="000000" w:themeColor="text1"/>
          <w:spacing w:val="-8"/>
          <w:sz w:val="26"/>
          <w:szCs w:val="26"/>
        </w:rPr>
        <w:t>Câu 1:</w:t>
      </w:r>
    </w:p>
    <w:p w14:paraId="464EEFF0" w14:textId="77777777" w:rsidR="00B4004E" w:rsidRPr="00B4004E" w:rsidRDefault="00B4004E" w:rsidP="00B4004E">
      <w:pPr>
        <w:pStyle w:val="ListParagraph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Gọi A là biến cố: “lấy được 4 quả trong đó có 2 quả màu trắng, 1 quả màu đen và 1 quả màu vàng”</w:t>
      </w:r>
    </w:p>
    <w:p w14:paraId="5D57A9F2" w14:textId="77777777" w:rsidR="00B4004E" w:rsidRPr="00B4004E" w:rsidRDefault="00B4004E" w:rsidP="00B4004E">
      <w:pPr>
        <w:pStyle w:val="ListParagraph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Xác suất của biến cố A là:</w:t>
      </w:r>
    </w:p>
    <w:p w14:paraId="071F8800" w14:textId="17191266" w:rsidR="00B4004E" w:rsidRPr="00B4004E" w:rsidRDefault="00B4004E" w:rsidP="00B4004E">
      <w:pPr>
        <w:pStyle w:val="ListParagraph"/>
        <w:tabs>
          <w:tab w:val="left" w:pos="8505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30"/>
          <w:sz w:val="26"/>
          <w:szCs w:val="26"/>
        </w:rPr>
        <w:object w:dxaOrig="2439" w:dyaOrig="720" w14:anchorId="2607C5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55pt;height:35.2pt" o:ole="">
            <v:imagedata r:id="rId5" o:title=""/>
          </v:shape>
          <o:OLEObject Type="Embed" ProgID="Equation.DSMT4" ShapeID="_x0000_i1025" DrawAspect="Content" ObjectID="_1838890749" r:id="rId6"/>
        </w:objec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                  </w:t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>(0.75)</w:t>
      </w:r>
    </w:p>
    <w:p w14:paraId="5FB12EBB" w14:textId="77777777" w:rsidR="00B4004E" w:rsidRPr="00B4004E" w:rsidRDefault="00B4004E" w:rsidP="00B4004E">
      <w:pPr>
        <w:pStyle w:val="ListParagraph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Gọi B là biến cố: “lấy được 4 quả trong đó có ít nhất 3 quả màu vàng”</w:t>
      </w:r>
    </w:p>
    <w:p w14:paraId="2B5AA7C2" w14:textId="2E4285DD" w:rsidR="00B4004E" w:rsidRPr="00B4004E" w:rsidRDefault="00B4004E" w:rsidP="00B4004E">
      <w:pPr>
        <w:pStyle w:val="ListParagraph"/>
        <w:tabs>
          <w:tab w:val="left" w:pos="8505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TH1: 3 vàng, 1 đen hoặc trắng có: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12"/>
          <w:sz w:val="26"/>
          <w:szCs w:val="26"/>
        </w:rPr>
        <w:object w:dxaOrig="1280" w:dyaOrig="380" w14:anchorId="133AD0F0">
          <v:shape id="_x0000_i1026" type="#_x0000_t75" style="width:64.3pt;height:19.25pt" o:ole="">
            <v:imagedata r:id="rId7" o:title=""/>
          </v:shape>
          <o:OLEObject Type="Embed" ProgID="Equation.DSMT4" ShapeID="_x0000_i1026" DrawAspect="Content" ObjectID="_1838890750" r:id="rId8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ab/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(0.25)</w:t>
      </w:r>
    </w:p>
    <w:p w14:paraId="4FE27F90" w14:textId="5F276643" w:rsidR="00B4004E" w:rsidRPr="00B4004E" w:rsidRDefault="00B4004E" w:rsidP="00B4004E">
      <w:pPr>
        <w:pStyle w:val="ListParagraph"/>
        <w:tabs>
          <w:tab w:val="left" w:pos="8505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TH2: 4 vàng có: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12"/>
          <w:sz w:val="26"/>
          <w:szCs w:val="26"/>
        </w:rPr>
        <w:object w:dxaOrig="800" w:dyaOrig="380" w14:anchorId="526E4DC5">
          <v:shape id="_x0000_i1027" type="#_x0000_t75" style="width:40.1pt;height:19.25pt" o:ole="">
            <v:imagedata r:id="rId9" o:title=""/>
          </v:shape>
          <o:OLEObject Type="Embed" ProgID="Equation.DSMT4" ShapeID="_x0000_i1027" DrawAspect="Content" ObjectID="_1838890751" r:id="rId10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ab/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(0.25)</w:t>
      </w:r>
    </w:p>
    <w:p w14:paraId="3F449918" w14:textId="77777777" w:rsidR="00B4004E" w:rsidRPr="00B4004E" w:rsidRDefault="00B4004E" w:rsidP="00B4004E">
      <w:pPr>
        <w:pStyle w:val="ListParagraph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Xác suất của biến cố B là:</w:t>
      </w:r>
    </w:p>
    <w:p w14:paraId="45B20922" w14:textId="57472370" w:rsidR="00B4004E" w:rsidRPr="00B4004E" w:rsidRDefault="00B4004E" w:rsidP="00B4004E">
      <w:pPr>
        <w:pStyle w:val="ListParagraph"/>
        <w:tabs>
          <w:tab w:val="left" w:pos="8505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            </w: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30"/>
          <w:sz w:val="26"/>
          <w:szCs w:val="26"/>
        </w:rPr>
        <w:object w:dxaOrig="2700" w:dyaOrig="720" w14:anchorId="6CAA5C73">
          <v:shape id="_x0000_i1028" type="#_x0000_t75" style="width:136.3pt;height:35.2pt" o:ole="">
            <v:imagedata r:id="rId11" o:title=""/>
          </v:shape>
          <o:OLEObject Type="Embed" ProgID="Equation.DSMT4" ShapeID="_x0000_i1028" DrawAspect="Content" ObjectID="_1838890752" r:id="rId12"/>
        </w:objec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  <w:t>(0.25)</w:t>
      </w:r>
    </w:p>
    <w:p w14:paraId="5A1527E7" w14:textId="77777777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hAnsi="Times New Roman" w:cs="Times New Roman"/>
          <w:b/>
          <w:bCs/>
          <w:color w:val="000000" w:themeColor="text1"/>
          <w:spacing w:val="-8"/>
          <w:sz w:val="26"/>
          <w:szCs w:val="26"/>
        </w:rPr>
        <w:t>Câu 2:</w: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Gọi I là trung điểm của AB: </w: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60"/>
          <w:sz w:val="26"/>
          <w:szCs w:val="26"/>
        </w:rPr>
        <w:object w:dxaOrig="3320" w:dyaOrig="1320" w14:anchorId="5EA99878">
          <v:shape id="_x0000_i1029" type="#_x0000_t75" style="width:166.55pt;height:64.85pt" o:ole="">
            <v:imagedata r:id="rId13" o:title=""/>
          </v:shape>
          <o:OLEObject Type="Embed" ProgID="Equation.DSMT4" ShapeID="_x0000_i1029" DrawAspect="Content" ObjectID="_1838890753" r:id="rId14"/>
        </w:objec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   </w:t>
      </w:r>
    </w:p>
    <w:p w14:paraId="78A8BEDA" w14:textId="27A8BBA5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24"/>
          <w:sz w:val="26"/>
          <w:szCs w:val="26"/>
        </w:rPr>
        <w:object w:dxaOrig="3460" w:dyaOrig="800" w14:anchorId="2B4B14A1">
          <v:shape id="_x0000_i1030" type="#_x0000_t75" style="width:173.7pt;height:39.55pt" o:ole="">
            <v:imagedata r:id="rId15" o:title=""/>
          </v:shape>
          <o:OLEObject Type="Embed" ProgID="Equation.DSMT4" ShapeID="_x0000_i1030" DrawAspect="Content" ObjectID="_1838890754" r:id="rId16"/>
        </w:objec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>(tính đúng tâm I và bán kính: 0.25)</w:t>
      </w:r>
    </w:p>
    <w:p w14:paraId="7CAEADA6" w14:textId="3972CC41" w:rsidR="00B4004E" w:rsidRPr="00B4004E" w:rsidRDefault="00B4004E" w:rsidP="00B4004E">
      <w:pPr>
        <w:pStyle w:val="ListParagraph"/>
        <w:tabs>
          <w:tab w:val="left" w:pos="8505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Phương trình đường tròn: </w: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14"/>
          <w:sz w:val="26"/>
          <w:szCs w:val="26"/>
        </w:rPr>
        <w:object w:dxaOrig="1620" w:dyaOrig="440" w14:anchorId="7A632094">
          <v:shape id="_x0000_i1031" type="#_x0000_t75" style="width:81.35pt;height:22pt" o:ole="">
            <v:imagedata r:id="rId17" o:title=""/>
          </v:shape>
          <o:OLEObject Type="Embed" ProgID="Equation.DSMT4" ShapeID="_x0000_i1031" DrawAspect="Content" ObjectID="_1838890755" r:id="rId18"/>
        </w:objec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>(0.25)</w:t>
      </w:r>
    </w:p>
    <w:p w14:paraId="5448AE44" w14:textId="77777777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hAnsi="Times New Roman" w:cs="Times New Roman"/>
          <w:b/>
          <w:bCs/>
          <w:color w:val="000000" w:themeColor="text1"/>
          <w:spacing w:val="-8"/>
          <w:sz w:val="26"/>
          <w:szCs w:val="26"/>
        </w:rPr>
        <w:t>Câu 3:</w:t>
      </w:r>
      <w:r w:rsidRPr="00B4004E">
        <w:rPr>
          <w:rFonts w:ascii="Times New Roman" w:eastAsia="Calibri" w:hAnsi="Times New Roman" w:cs="Times New Roman"/>
          <w:b/>
          <w:bCs/>
          <w:color w:val="000000" w:themeColor="text1"/>
          <w:spacing w:val="-8"/>
          <w:sz w:val="26"/>
          <w:szCs w:val="26"/>
        </w:rPr>
        <w:t xml:space="preserve"> </w:t>
      </w:r>
    </w:p>
    <w:p w14:paraId="03525560" w14:textId="228AB753" w:rsidR="00B4004E" w:rsidRPr="00B4004E" w:rsidRDefault="00B4004E" w:rsidP="00B4004E">
      <w:pPr>
        <w:pStyle w:val="ListParagraph"/>
        <w:tabs>
          <w:tab w:val="left" w:pos="8505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52"/>
          <w:sz w:val="26"/>
          <w:szCs w:val="26"/>
        </w:rPr>
        <w:object w:dxaOrig="2799" w:dyaOrig="1180" w14:anchorId="47E5C188">
          <v:shape id="_x0000_i1032" type="#_x0000_t75" style="width:139.6pt;height:57.7pt" o:ole="">
            <v:imagedata r:id="rId19" o:title=""/>
          </v:shape>
          <o:OLEObject Type="Embed" ProgID="Equation.DSMT4" ShapeID="_x0000_i1032" DrawAspect="Content" ObjectID="_1838890756" r:id="rId20"/>
        </w:objec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            </w:t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(0,25)</w:t>
      </w:r>
    </w:p>
    <w:p w14:paraId="08A20238" w14:textId="77777777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lastRenderedPageBreak/>
        <w:t xml:space="preserve">Tọa độ các đỉnh: </w: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14"/>
          <w:sz w:val="26"/>
          <w:szCs w:val="26"/>
        </w:rPr>
        <w:object w:dxaOrig="3940" w:dyaOrig="400" w14:anchorId="543E4A4F">
          <v:shape id="_x0000_i1033" type="#_x0000_t75" style="width:196.75pt;height:19.8pt" o:ole="">
            <v:imagedata r:id="rId21" o:title=""/>
          </v:shape>
          <o:OLEObject Type="Embed" ProgID="Equation.DSMT4" ShapeID="_x0000_i1033" DrawAspect="Content" ObjectID="_1838890757" r:id="rId22"/>
        </w:object>
      </w:r>
    </w:p>
    <w:p w14:paraId="4A3BD69E" w14:textId="4261B9BB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Tọa độ các tiêu điểm: </w: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14"/>
          <w:sz w:val="26"/>
          <w:szCs w:val="26"/>
        </w:rPr>
        <w:object w:dxaOrig="1800" w:dyaOrig="400" w14:anchorId="74B5929C">
          <v:shape id="_x0000_i1034" type="#_x0000_t75" style="width:90.15pt;height:19.8pt" o:ole="">
            <v:imagedata r:id="rId23" o:title=""/>
          </v:shape>
          <o:OLEObject Type="Embed" ProgID="Equation.DSMT4" ShapeID="_x0000_i1034" DrawAspect="Content" ObjectID="_1838890758" r:id="rId24"/>
        </w:objec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      </w:t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(đúng hết các đỉnh và tiêu điểm: 0.25)</w:t>
      </w:r>
    </w:p>
    <w:p w14:paraId="74A545AD" w14:textId="77777777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Độ dài trục lớn: </w: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6"/>
          <w:sz w:val="26"/>
          <w:szCs w:val="26"/>
        </w:rPr>
        <w:object w:dxaOrig="1460" w:dyaOrig="279" w14:anchorId="74C669AC">
          <v:shape id="_x0000_i1035" type="#_x0000_t75" style="width:73.1pt;height:14.3pt" o:ole="">
            <v:imagedata r:id="rId25" o:title=""/>
          </v:shape>
          <o:OLEObject Type="Embed" ProgID="Equation.DSMT4" ShapeID="_x0000_i1035" DrawAspect="Content" ObjectID="_1838890759" r:id="rId26"/>
        </w:object>
      </w:r>
    </w:p>
    <w:p w14:paraId="036EEA0C" w14:textId="548F2E77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Độ dài trục bé: </w: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6"/>
          <w:sz w:val="26"/>
          <w:szCs w:val="26"/>
        </w:rPr>
        <w:object w:dxaOrig="1300" w:dyaOrig="279" w14:anchorId="7AD0E730">
          <v:shape id="_x0000_i1036" type="#_x0000_t75" style="width:64.85pt;height:14.3pt" o:ole="">
            <v:imagedata r:id="rId27" o:title=""/>
          </v:shape>
          <o:OLEObject Type="Embed" ProgID="Equation.DSMT4" ShapeID="_x0000_i1036" DrawAspect="Content" ObjectID="_1838890760" r:id="rId28"/>
        </w:objec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                         </w:t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(đúng hết các trục và tiêu cự: 0.25)</w:t>
      </w:r>
    </w:p>
    <w:p w14:paraId="51158CEC" w14:textId="77777777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Tiêu cự: </w: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6"/>
          <w:sz w:val="26"/>
          <w:szCs w:val="26"/>
        </w:rPr>
        <w:object w:dxaOrig="1300" w:dyaOrig="279" w14:anchorId="3B421872">
          <v:shape id="_x0000_i1037" type="#_x0000_t75" style="width:64.85pt;height:14.3pt" o:ole="">
            <v:imagedata r:id="rId29" o:title=""/>
          </v:shape>
          <o:OLEObject Type="Embed" ProgID="Equation.DSMT4" ShapeID="_x0000_i1037" DrawAspect="Content" ObjectID="_1838890761" r:id="rId30"/>
        </w:object>
      </w:r>
    </w:p>
    <w:p w14:paraId="42CC2D46" w14:textId="77777777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hAnsi="Times New Roman" w:cs="Times New Roman"/>
          <w:b/>
          <w:bCs/>
          <w:color w:val="000000" w:themeColor="text1"/>
          <w:spacing w:val="-8"/>
          <w:sz w:val="26"/>
          <w:szCs w:val="26"/>
        </w:rPr>
        <w:t>Câu 4:</w:t>
      </w:r>
    </w:p>
    <w:p w14:paraId="2DF1B3B8" w14:textId="77777777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độ dài trục lớn bằng 18</w: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6"/>
          <w:sz w:val="26"/>
          <w:szCs w:val="26"/>
        </w:rPr>
        <w:object w:dxaOrig="1880" w:dyaOrig="279" w14:anchorId="71B09890">
          <v:shape id="_x0000_i1038" type="#_x0000_t75" style="width:94pt;height:14.3pt" o:ole="">
            <v:imagedata r:id="rId31" o:title=""/>
          </v:shape>
          <o:OLEObject Type="Embed" ProgID="Equation.DSMT4" ShapeID="_x0000_i1038" DrawAspect="Content" ObjectID="_1838890762" r:id="rId32"/>
        </w:objec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</w:p>
    <w:p w14:paraId="2C8852CA" w14:textId="177FC529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>tiêu cự bằng 16</w: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6"/>
          <w:sz w:val="26"/>
          <w:szCs w:val="26"/>
        </w:rPr>
        <w:object w:dxaOrig="1840" w:dyaOrig="279" w14:anchorId="1ED9D3A3">
          <v:shape id="_x0000_i1039" type="#_x0000_t75" style="width:91.8pt;height:14.3pt" o:ole="">
            <v:imagedata r:id="rId33" o:title=""/>
          </v:shape>
          <o:OLEObject Type="Embed" ProgID="Equation.DSMT4" ShapeID="_x0000_i1039" DrawAspect="Content" ObjectID="_1838890763" r:id="rId34"/>
        </w:objec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     </w:t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>(giải được a và c: 0.25)</w:t>
      </w:r>
    </w:p>
    <w:p w14:paraId="04DCEB06" w14:textId="02BD6696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6"/>
          <w:sz w:val="26"/>
          <w:szCs w:val="26"/>
        </w:rPr>
        <w:object w:dxaOrig="2520" w:dyaOrig="320" w14:anchorId="2598C97E">
          <v:shape id="_x0000_i1040" type="#_x0000_t75" style="width:126.4pt;height:15.4pt" o:ole="">
            <v:imagedata r:id="rId35" o:title=""/>
          </v:shape>
          <o:OLEObject Type="Embed" ProgID="Equation.DSMT4" ShapeID="_x0000_i1040" DrawAspect="Content" ObjectID="_1838890764" r:id="rId36"/>
        </w:objec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  <w:t xml:space="preserve">       </w:t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(0.25)</w:t>
      </w:r>
    </w:p>
    <w:p w14:paraId="2A30FE47" w14:textId="14BFD465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Phương trình chính tắc của elip: </w: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position w:val="-24"/>
          <w:sz w:val="26"/>
          <w:szCs w:val="26"/>
        </w:rPr>
        <w:object w:dxaOrig="1160" w:dyaOrig="660" w14:anchorId="71769FDE">
          <v:shape id="_x0000_i1041" type="#_x0000_t75" style="width:57.7pt;height:32.45pt" o:ole="">
            <v:imagedata r:id="rId37" o:title=""/>
          </v:shape>
          <o:OLEObject Type="Embed" ProgID="Equation.DSMT4" ShapeID="_x0000_i1041" DrawAspect="Content" ObjectID="_1838890765" r:id="rId38"/>
        </w:object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  <w:t xml:space="preserve">      </w:t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ab/>
      </w:r>
      <w:r w:rsidRPr="00B4004E">
        <w:rPr>
          <w:rFonts w:ascii="Times New Roman" w:eastAsia="Calibri" w:hAnsi="Times New Roman" w:cs="Times New Roman"/>
          <w:color w:val="000000" w:themeColor="text1"/>
          <w:spacing w:val="-8"/>
          <w:sz w:val="26"/>
          <w:szCs w:val="26"/>
        </w:rPr>
        <w:t xml:space="preserve">  (0.25)</w:t>
      </w:r>
    </w:p>
    <w:p w14:paraId="3497AD01" w14:textId="77777777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hAnsi="Times New Roman" w:cs="Times New Roman"/>
          <w:b/>
          <w:bCs/>
          <w:color w:val="000000" w:themeColor="text1"/>
          <w:spacing w:val="-8"/>
          <w:sz w:val="26"/>
          <w:szCs w:val="26"/>
        </w:rPr>
        <w:t>Câu 5:</w: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Phương trình chính tắc của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10"/>
          <w:sz w:val="26"/>
          <w:szCs w:val="26"/>
        </w:rPr>
        <w:object w:dxaOrig="400" w:dyaOrig="320" w14:anchorId="6EDFF138">
          <v:shape id="_x0000_i1042" type="#_x0000_t75" style="width:19.8pt;height:16.5pt" o:ole="">
            <v:imagedata r:id="rId39" o:title=""/>
          </v:shape>
          <o:OLEObject Type="Embed" ProgID="Equation.DSMT4" ShapeID="_x0000_i1042" DrawAspect="Content" ObjectID="_1838890766" r:id="rId40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là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24"/>
          <w:sz w:val="26"/>
          <w:szCs w:val="26"/>
        </w:rPr>
        <w:object w:dxaOrig="1140" w:dyaOrig="660" w14:anchorId="2035EF00">
          <v:shape id="_x0000_i1043" type="#_x0000_t75" style="width:57.15pt;height:33pt" o:ole="">
            <v:imagedata r:id="rId41" o:title=""/>
          </v:shape>
          <o:OLEObject Type="Embed" ProgID="Equation.DSMT4" ShapeID="_x0000_i1043" DrawAspect="Content" ObjectID="_1838890767" r:id="rId42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, trong đó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6"/>
          <w:sz w:val="26"/>
          <w:szCs w:val="26"/>
        </w:rPr>
        <w:object w:dxaOrig="920" w:dyaOrig="279" w14:anchorId="501E9E01">
          <v:shape id="_x0000_i1044" type="#_x0000_t75" style="width:46.7pt;height:14.3pt" o:ole="">
            <v:imagedata r:id="rId43" o:title=""/>
          </v:shape>
          <o:OLEObject Type="Embed" ProgID="Equation.DSMT4" ShapeID="_x0000_i1044" DrawAspect="Content" ObjectID="_1838890768" r:id="rId44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. Do các điểm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10"/>
          <w:sz w:val="26"/>
          <w:szCs w:val="26"/>
        </w:rPr>
        <w:object w:dxaOrig="720" w:dyaOrig="320" w14:anchorId="41A05F62">
          <v:shape id="_x0000_i1045" type="#_x0000_t75" style="width:36.8pt;height:16.5pt" o:ole="">
            <v:imagedata r:id="rId45" o:title=""/>
          </v:shape>
          <o:OLEObject Type="Embed" ProgID="Equation.DSMT4" ShapeID="_x0000_i1045" DrawAspect="Content" ObjectID="_1838890769" r:id="rId46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và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10"/>
          <w:sz w:val="26"/>
          <w:szCs w:val="26"/>
        </w:rPr>
        <w:object w:dxaOrig="720" w:dyaOrig="320" w14:anchorId="40781655">
          <v:shape id="_x0000_i1046" type="#_x0000_t75" style="width:36.8pt;height:16.5pt" o:ole="">
            <v:imagedata r:id="rId47" o:title=""/>
          </v:shape>
          <o:OLEObject Type="Embed" ProgID="Equation.DSMT4" ShapeID="_x0000_i1046" DrawAspect="Content" ObjectID="_1838890770" r:id="rId48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thuộc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10"/>
          <w:sz w:val="26"/>
          <w:szCs w:val="26"/>
        </w:rPr>
        <w:object w:dxaOrig="400" w:dyaOrig="320" w14:anchorId="59FD8BA6">
          <v:shape id="_x0000_i1047" type="#_x0000_t75" style="width:19.8pt;height:16.5pt" o:ole="">
            <v:imagedata r:id="rId49" o:title=""/>
          </v:shape>
          <o:OLEObject Type="Embed" ProgID="Equation.DSMT4" ShapeID="_x0000_i1047" DrawAspect="Content" ObjectID="_1838890771" r:id="rId50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nên thay vào phương trình của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10"/>
          <w:sz w:val="26"/>
          <w:szCs w:val="26"/>
        </w:rPr>
        <w:object w:dxaOrig="400" w:dyaOrig="320" w14:anchorId="6EE35829">
          <v:shape id="_x0000_i1048" type="#_x0000_t75" style="width:19.8pt;height:16.5pt" o:ole="">
            <v:imagedata r:id="rId51" o:title=""/>
          </v:shape>
          <o:OLEObject Type="Embed" ProgID="Equation.DSMT4" ShapeID="_x0000_i1048" DrawAspect="Content" ObjectID="_1838890772" r:id="rId52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ta có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6"/>
          <w:sz w:val="26"/>
          <w:szCs w:val="26"/>
        </w:rPr>
        <w:object w:dxaOrig="560" w:dyaOrig="279" w14:anchorId="22BA1C93">
          <v:shape id="_x0000_i1049" type="#_x0000_t75" style="width:28.05pt;height:14.3pt" o:ole="">
            <v:imagedata r:id="rId53" o:title=""/>
          </v:shape>
          <o:OLEObject Type="Embed" ProgID="Equation.DSMT4" ShapeID="_x0000_i1049" DrawAspect="Content" ObjectID="_1838890773" r:id="rId54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và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6"/>
          <w:sz w:val="26"/>
          <w:szCs w:val="26"/>
        </w:rPr>
        <w:object w:dxaOrig="560" w:dyaOrig="279" w14:anchorId="58E6FAA8">
          <v:shape id="_x0000_i1050" type="#_x0000_t75" style="width:27.5pt;height:14.3pt" o:ole="">
            <v:imagedata r:id="rId55" o:title=""/>
          </v:shape>
          <o:OLEObject Type="Embed" ProgID="Equation.DSMT4" ShapeID="_x0000_i1050" DrawAspect="Content" ObjectID="_1838890774" r:id="rId56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. Suy ra phương trình của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10"/>
          <w:sz w:val="26"/>
          <w:szCs w:val="26"/>
        </w:rPr>
        <w:object w:dxaOrig="400" w:dyaOrig="320" w14:anchorId="302AF545">
          <v:shape id="_x0000_i1051" type="#_x0000_t75" style="width:19.8pt;height:16.5pt" o:ole="">
            <v:imagedata r:id="rId57" o:title=""/>
          </v:shape>
          <o:OLEObject Type="Embed" ProgID="Equation.DSMT4" ShapeID="_x0000_i1051" DrawAspect="Content" ObjectID="_1838890775" r:id="rId58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là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24"/>
          <w:sz w:val="26"/>
          <w:szCs w:val="26"/>
        </w:rPr>
        <w:object w:dxaOrig="1219" w:dyaOrig="660" w14:anchorId="7B1023AA">
          <v:shape id="_x0000_i1052" type="#_x0000_t75" style="width:61.55pt;height:33pt" o:ole="">
            <v:imagedata r:id="rId59" o:title=""/>
          </v:shape>
          <o:OLEObject Type="Embed" ProgID="Equation.DSMT4" ShapeID="_x0000_i1052" DrawAspect="Content" ObjectID="_1838890776" r:id="rId60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             </w:t>
      </w:r>
    </w:p>
    <w:p w14:paraId="39D4D695" w14:textId="77777777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Với những xe tải có chiều cao 3,7 m, chiều rộng của xe tải là 3,2 m, tương ứng với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10"/>
          <w:sz w:val="26"/>
          <w:szCs w:val="26"/>
        </w:rPr>
        <w:object w:dxaOrig="720" w:dyaOrig="320" w14:anchorId="35353B87">
          <v:shape id="_x0000_i1053" type="#_x0000_t75" style="width:36.25pt;height:16.5pt" o:ole="">
            <v:imagedata r:id="rId61" o:title=""/>
          </v:shape>
          <o:OLEObject Type="Embed" ProgID="Equation.DSMT4" ShapeID="_x0000_i1053" DrawAspect="Content" ObjectID="_1838890777" r:id="rId62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. Thay vào phương trình của elip để ta tìm ra độ cao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10"/>
          <w:sz w:val="26"/>
          <w:szCs w:val="26"/>
        </w:rPr>
        <w:object w:dxaOrig="220" w:dyaOrig="260" w14:anchorId="56396CCE">
          <v:shape id="_x0000_i1054" type="#_x0000_t75" style="width:10.45pt;height:12.65pt" o:ole="">
            <v:imagedata r:id="rId63" o:title=""/>
          </v:shape>
          <o:OLEObject Type="Embed" ProgID="Equation.DSMT4" ShapeID="_x0000_i1054" DrawAspect="Content" ObjectID="_1838890778" r:id="rId64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của điểm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4"/>
          <w:sz w:val="26"/>
          <w:szCs w:val="26"/>
        </w:rPr>
        <w:object w:dxaOrig="320" w:dyaOrig="260" w14:anchorId="740FEE9A">
          <v:shape id="_x0000_i1055" type="#_x0000_t75" style="width:16.5pt;height:12.65pt" o:ole="">
            <v:imagedata r:id="rId65" o:title=""/>
          </v:shape>
          <o:OLEObject Type="Embed" ProgID="Equation.DSMT4" ShapeID="_x0000_i1055" DrawAspect="Content" ObjectID="_1838890779" r:id="rId66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(có hoành độ bằng 1,6 thuộc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10"/>
          <w:sz w:val="26"/>
          <w:szCs w:val="26"/>
        </w:rPr>
        <w:object w:dxaOrig="400" w:dyaOrig="320" w14:anchorId="22418CFF">
          <v:shape id="_x0000_i1056" type="#_x0000_t75" style="width:19.8pt;height:16.5pt" o:ole="">
            <v:imagedata r:id="rId67" o:title=""/>
          </v:shape>
          <o:OLEObject Type="Embed" ProgID="Equation.DSMT4" ShapeID="_x0000_i1056" DrawAspect="Content" ObjectID="_1838890780" r:id="rId68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) </w:t>
      </w:r>
      <w:r w:rsidRPr="00B4004E">
        <w:rPr>
          <w:rFonts w:ascii="Times New Roman" w:hAnsi="Times New Roman" w:cs="Times New Roman"/>
          <w:color w:val="000000" w:themeColor="text1"/>
          <w:spacing w:val="-8"/>
          <w:position w:val="-26"/>
          <w:sz w:val="26"/>
          <w:szCs w:val="26"/>
        </w:rPr>
        <w:object w:dxaOrig="4260" w:dyaOrig="720" w14:anchorId="47CAE0A3">
          <v:shape id="_x0000_i1057" type="#_x0000_t75" style="width:213.25pt;height:36.8pt" o:ole="">
            <v:imagedata r:id="rId69" o:title=""/>
          </v:shape>
          <o:OLEObject Type="Embed" ProgID="Equation.DSMT4" ShapeID="_x0000_i1057" DrawAspect="Content" ObjectID="_1838890781" r:id="rId70"/>
        </w:objec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        (0.25)</w:t>
      </w:r>
    </w:p>
    <w:p w14:paraId="3538D617" w14:textId="77777777" w:rsidR="00B4004E" w:rsidRPr="00B4004E" w:rsidRDefault="00B4004E" w:rsidP="00B4004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B4004E">
        <w:rPr>
          <w:rFonts w:ascii="Times New Roman" w:hAnsi="Times New Roman" w:cs="Times New Roman"/>
          <w:i/>
          <w:iCs/>
          <w:color w:val="000000" w:themeColor="text1"/>
          <w:spacing w:val="-8"/>
          <w:sz w:val="26"/>
          <w:szCs w:val="26"/>
        </w:rPr>
        <w:t>Kết luận:</w:t>
      </w:r>
      <w:r w:rsidRPr="00B4004E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Ô tô tải có thể đi được qua hầm    (0.25), tuy nhiên cần khuyến cáo ô tô phải đi vào chính giữa hầm.</w:t>
      </w:r>
    </w:p>
    <w:p w14:paraId="6E0A8E73" w14:textId="77777777" w:rsidR="00B4004E" w:rsidRDefault="00B4004E" w:rsidP="001910C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sectPr w:rsidR="00B4004E" w:rsidSect="00265980">
      <w:pgSz w:w="11906" w:h="16838" w:code="9"/>
      <w:pgMar w:top="851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B924D47"/>
    <w:multiLevelType w:val="hybridMultilevel"/>
    <w:tmpl w:val="73F84AB2"/>
    <w:lvl w:ilvl="0" w:tplc="FA205930">
      <w:start w:val="1"/>
      <w:numFmt w:val="lowerLetter"/>
      <w:lvlText w:val="%1."/>
      <w:lvlJc w:val="left"/>
      <w:pPr>
        <w:ind w:left="144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num w:numId="1" w16cid:durableId="247857759">
    <w:abstractNumId w:val="0"/>
  </w:num>
  <w:num w:numId="2" w16cid:durableId="17269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910C0"/>
    <w:rsid w:val="00191A3E"/>
    <w:rsid w:val="001A5DC4"/>
    <w:rsid w:val="0026480B"/>
    <w:rsid w:val="00265980"/>
    <w:rsid w:val="00437955"/>
    <w:rsid w:val="00472FB1"/>
    <w:rsid w:val="004745AF"/>
    <w:rsid w:val="00595940"/>
    <w:rsid w:val="007C6424"/>
    <w:rsid w:val="007F74DB"/>
    <w:rsid w:val="00872202"/>
    <w:rsid w:val="0094201A"/>
    <w:rsid w:val="009A2595"/>
    <w:rsid w:val="009C15E3"/>
    <w:rsid w:val="00A1692D"/>
    <w:rsid w:val="00B4004E"/>
    <w:rsid w:val="00BE4D32"/>
    <w:rsid w:val="00C36CE9"/>
    <w:rsid w:val="00C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955"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aliases w:val="List Paragraph_FS,Câu dẫn,Dau -,List Paragraph3,HPL01,chuẩn không cần chỉnh,List Paragraph1,Đoạn của Danh sách1,Colorful List - Accent 13,Numbered List,bullet,Cita extensa,Medium Grid 1 - Accent 22,Đoạn của Danh sách"/>
    <w:basedOn w:val="Normal"/>
    <w:link w:val="ListParagraphChar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1910C0"/>
    <w:rPr>
      <w:color w:val="006666"/>
    </w:rPr>
  </w:style>
  <w:style w:type="paragraph" w:customStyle="1" w:styleId="MTDisplayEquation">
    <w:name w:val="MTDisplayEquation"/>
    <w:basedOn w:val="Normal"/>
    <w:next w:val="Normal"/>
    <w:link w:val="MTDisplayEquationChar"/>
    <w:rsid w:val="001910C0"/>
    <w:pPr>
      <w:tabs>
        <w:tab w:val="center" w:pos="5100"/>
        <w:tab w:val="right" w:pos="10200"/>
      </w:tabs>
      <w:spacing w:line="256" w:lineRule="auto"/>
      <w:jc w:val="both"/>
    </w:pPr>
    <w:rPr>
      <w:color w:val="006666"/>
    </w:rPr>
  </w:style>
  <w:style w:type="character" w:customStyle="1" w:styleId="ListParagraphChar">
    <w:name w:val="List Paragraph Char"/>
    <w:aliases w:val="List Paragraph_FS Char,Câu dẫn Char,Dau - Char,List Paragraph3 Char,HPL01 Char,chuẩn không cần chỉnh Char,List Paragraph1 Char,Đoạn của Danh sách1 Char,Colorful List - Accent 13 Char,Numbered List Char,bullet Char"/>
    <w:link w:val="ListParagraph"/>
    <w:uiPriority w:val="34"/>
    <w:qFormat/>
    <w:locked/>
    <w:rsid w:val="00B40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14</cp:revision>
  <cp:lastPrinted>2026-04-28T07:09:00Z</cp:lastPrinted>
  <dcterms:created xsi:type="dcterms:W3CDTF">2025-12-16T07:49:00Z</dcterms:created>
  <dcterms:modified xsi:type="dcterms:W3CDTF">2026-04-28T07:10:00Z</dcterms:modified>
</cp:coreProperties>
</file>